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85BD6" w14:textId="77777777" w:rsidR="005D3430" w:rsidRDefault="00163BC5" w:rsidP="00163BC5">
      <w:pPr>
        <w:tabs>
          <w:tab w:val="left" w:pos="1701"/>
        </w:tabs>
        <w:jc w:val="center"/>
        <w:rPr>
          <w:rFonts w:ascii="Arial" w:hAnsi="Arial" w:cs="Arial"/>
          <w:noProof/>
        </w:rPr>
      </w:pPr>
      <w:r w:rsidRPr="00DC5A33">
        <w:rPr>
          <w:rFonts w:ascii="Arial" w:hAnsi="Arial" w:cs="Arial"/>
          <w:noProof/>
        </w:rPr>
        <w:drawing>
          <wp:anchor distT="0" distB="0" distL="114300" distR="114300" simplePos="0" relativeHeight="251659264" behindDoc="1" locked="0" layoutInCell="1" allowOverlap="1" wp14:anchorId="21362F5D" wp14:editId="21362F5E">
            <wp:simplePos x="0" y="0"/>
            <wp:positionH relativeFrom="column">
              <wp:posOffset>2208993</wp:posOffset>
            </wp:positionH>
            <wp:positionV relativeFrom="paragraph">
              <wp:posOffset>601</wp:posOffset>
            </wp:positionV>
            <wp:extent cx="1285875" cy="974090"/>
            <wp:effectExtent l="0" t="0" r="9525" b="0"/>
            <wp:wrapTight wrapText="bothSides">
              <wp:wrapPolygon edited="0">
                <wp:start x="0" y="0"/>
                <wp:lineTo x="0" y="21121"/>
                <wp:lineTo x="21440" y="21121"/>
                <wp:lineTo x="21440" y="0"/>
                <wp:lineTo x="0" y="0"/>
              </wp:wrapPolygon>
            </wp:wrapTight>
            <wp:docPr id="2" name="Image 5" descr="logoC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Ceg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9740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1B7D2A4" w14:textId="77777777" w:rsidR="005D3430" w:rsidRDefault="005D3430" w:rsidP="00163BC5">
      <w:pPr>
        <w:tabs>
          <w:tab w:val="left" w:pos="1701"/>
        </w:tabs>
        <w:jc w:val="center"/>
        <w:rPr>
          <w:rFonts w:ascii="Arial" w:hAnsi="Arial" w:cs="Arial"/>
          <w:noProof/>
        </w:rPr>
      </w:pPr>
    </w:p>
    <w:p w14:paraId="3418DCBC" w14:textId="77777777" w:rsidR="005D3430" w:rsidRDefault="005D3430" w:rsidP="00163BC5">
      <w:pPr>
        <w:tabs>
          <w:tab w:val="left" w:pos="1701"/>
        </w:tabs>
        <w:jc w:val="center"/>
        <w:rPr>
          <w:rFonts w:ascii="Arial" w:hAnsi="Arial" w:cs="Arial"/>
          <w:noProof/>
        </w:rPr>
      </w:pPr>
    </w:p>
    <w:p w14:paraId="38D8D537" w14:textId="77777777" w:rsidR="005D3430" w:rsidRDefault="005D3430" w:rsidP="00163BC5">
      <w:pPr>
        <w:tabs>
          <w:tab w:val="left" w:pos="1701"/>
        </w:tabs>
        <w:jc w:val="center"/>
        <w:rPr>
          <w:rFonts w:ascii="Arial" w:hAnsi="Arial" w:cs="Arial"/>
          <w:noProof/>
        </w:rPr>
      </w:pPr>
    </w:p>
    <w:p w14:paraId="71786C4E" w14:textId="77777777" w:rsidR="00163BC5" w:rsidRPr="00B15FC8" w:rsidRDefault="00163BC5" w:rsidP="00163BC5">
      <w:pPr>
        <w:tabs>
          <w:tab w:val="left" w:pos="1701"/>
        </w:tabs>
        <w:jc w:val="center"/>
        <w:rPr>
          <w:rFonts w:ascii="Arial" w:hAnsi="Arial" w:cs="Arial"/>
        </w:rPr>
      </w:pPr>
      <w:r w:rsidRPr="00DC5A33">
        <w:rPr>
          <w:rFonts w:ascii="Arial" w:hAnsi="Arial" w:cs="Arial"/>
          <w:lang w:val="en-GB"/>
        </w:rPr>
        <w:tab/>
      </w:r>
      <w:r w:rsidRPr="00DC5A33">
        <w:rPr>
          <w:rFonts w:ascii="Arial" w:hAnsi="Arial" w:cs="Arial"/>
          <w:lang w:val="en-GB"/>
        </w:rPr>
        <w:tab/>
      </w:r>
      <w:r w:rsidRPr="00DC5A33">
        <w:rPr>
          <w:rFonts w:ascii="Arial" w:hAnsi="Arial" w:cs="Arial"/>
          <w:lang w:val="en-GB"/>
        </w:rPr>
        <w:tab/>
      </w:r>
      <w:r w:rsidRPr="00DC5A33">
        <w:rPr>
          <w:rFonts w:ascii="Arial" w:hAnsi="Arial" w:cs="Arial"/>
          <w:lang w:val="en-GB"/>
        </w:rPr>
        <w:tab/>
      </w:r>
      <w:r w:rsidRPr="00DC5A33">
        <w:rPr>
          <w:rFonts w:ascii="Arial" w:hAnsi="Arial" w:cs="Arial"/>
          <w:lang w:val="en-GB"/>
        </w:rPr>
        <w:tab/>
      </w:r>
      <w:r w:rsidRPr="00DC5A33">
        <w:rPr>
          <w:rFonts w:ascii="Arial" w:hAnsi="Arial" w:cs="Arial"/>
          <w:lang w:val="en-GB"/>
        </w:rPr>
        <w:tab/>
      </w:r>
      <w:r w:rsidR="004604E0" w:rsidRPr="00B15FC8">
        <w:rPr>
          <w:rFonts w:ascii="Arial" w:hAnsi="Arial" w:cs="Arial"/>
        </w:rPr>
        <w:t xml:space="preserve">                     </w:t>
      </w:r>
      <w:r w:rsidRPr="00B15FC8">
        <w:rPr>
          <w:rFonts w:ascii="Arial" w:hAnsi="Arial" w:cs="Arial"/>
        </w:rPr>
        <w:t xml:space="preserve"> </w:t>
      </w:r>
    </w:p>
    <w:p w14:paraId="33DFD78F" w14:textId="77777777" w:rsidR="00163BC5" w:rsidRPr="00B15FC8" w:rsidRDefault="00163BC5" w:rsidP="00163BC5">
      <w:pPr>
        <w:rPr>
          <w:rFonts w:ascii="Arial" w:eastAsia="Arial" w:hAnsi="Arial" w:cs="Arial"/>
          <w:sz w:val="22"/>
          <w:szCs w:val="22"/>
        </w:rPr>
      </w:pPr>
    </w:p>
    <w:p w14:paraId="2D5D6018" w14:textId="77777777" w:rsidR="00163BC5" w:rsidRPr="00BE2C0F" w:rsidRDefault="00163BC5" w:rsidP="00163BC5">
      <w:pPr>
        <w:jc w:val="center"/>
        <w:rPr>
          <w:rFonts w:ascii="Arial" w:eastAsia="Arial" w:hAnsi="Arial" w:cs="Arial"/>
          <w:sz w:val="2"/>
          <w:szCs w:val="22"/>
        </w:rPr>
      </w:pPr>
    </w:p>
    <w:p w14:paraId="723C35B5" w14:textId="77777777" w:rsidR="0002654E" w:rsidRDefault="0002654E" w:rsidP="00EA45C0">
      <w:pPr>
        <w:ind w:right="-143"/>
        <w:rPr>
          <w:rFonts w:ascii="Arial" w:eastAsia="Arial" w:hAnsi="Arial" w:cs="Arial"/>
          <w:sz w:val="22"/>
          <w:szCs w:val="22"/>
        </w:rPr>
      </w:pPr>
    </w:p>
    <w:p w14:paraId="0AE55B6A" w14:textId="77777777" w:rsidR="00163BC5" w:rsidRPr="005D3430" w:rsidRDefault="005D3430" w:rsidP="00F8340E">
      <w:pPr>
        <w:ind w:left="-284" w:right="-143"/>
        <w:rPr>
          <w:rFonts w:ascii="Arial" w:hAnsi="Arial" w:cs="Arial"/>
          <w:sz w:val="22"/>
          <w:szCs w:val="22"/>
        </w:rPr>
      </w:pPr>
      <w:r w:rsidRPr="005D3430">
        <w:rPr>
          <w:rFonts w:ascii="Arial" w:eastAsia="Arial" w:hAnsi="Arial" w:cs="Arial"/>
          <w:sz w:val="22"/>
          <w:szCs w:val="22"/>
        </w:rPr>
        <w:t>Communiqué de presse</w:t>
      </w:r>
      <w:r w:rsidR="00163BC5" w:rsidRPr="005D3430">
        <w:rPr>
          <w:rFonts w:ascii="Arial" w:eastAsia="Arial" w:hAnsi="Arial" w:cs="Arial"/>
          <w:sz w:val="22"/>
          <w:szCs w:val="22"/>
        </w:rPr>
        <w:tab/>
      </w:r>
      <w:r w:rsidR="00163BC5" w:rsidRPr="005D3430">
        <w:rPr>
          <w:rFonts w:ascii="Arial" w:eastAsia="Arial" w:hAnsi="Arial" w:cs="Arial"/>
          <w:sz w:val="22"/>
          <w:szCs w:val="22"/>
        </w:rPr>
        <w:tab/>
      </w:r>
      <w:r w:rsidR="00956836">
        <w:rPr>
          <w:rFonts w:ascii="Arial" w:eastAsia="Arial" w:hAnsi="Arial" w:cs="Arial"/>
          <w:sz w:val="22"/>
          <w:szCs w:val="22"/>
        </w:rPr>
        <w:tab/>
      </w:r>
      <w:r w:rsidR="00956836">
        <w:rPr>
          <w:rFonts w:ascii="Arial" w:eastAsia="Arial" w:hAnsi="Arial" w:cs="Arial"/>
          <w:sz w:val="22"/>
          <w:szCs w:val="22"/>
        </w:rPr>
        <w:tab/>
      </w:r>
      <w:r w:rsidR="00956836">
        <w:rPr>
          <w:rFonts w:ascii="Arial" w:eastAsia="Arial" w:hAnsi="Arial" w:cs="Arial"/>
          <w:sz w:val="22"/>
          <w:szCs w:val="22"/>
        </w:rPr>
        <w:tab/>
      </w:r>
      <w:r w:rsidR="004F40BA">
        <w:rPr>
          <w:rFonts w:ascii="Arial" w:eastAsia="Arial" w:hAnsi="Arial" w:cs="Arial"/>
          <w:sz w:val="22"/>
          <w:szCs w:val="22"/>
        </w:rPr>
        <w:t xml:space="preserve">              </w:t>
      </w:r>
      <w:r w:rsidR="00F8340E">
        <w:rPr>
          <w:rFonts w:ascii="Arial" w:eastAsia="Arial" w:hAnsi="Arial" w:cs="Arial"/>
          <w:sz w:val="22"/>
          <w:szCs w:val="22"/>
        </w:rPr>
        <w:t xml:space="preserve">             </w:t>
      </w:r>
      <w:r w:rsidR="004F40BA">
        <w:rPr>
          <w:rFonts w:ascii="Arial" w:eastAsia="Arial" w:hAnsi="Arial" w:cs="Arial"/>
          <w:sz w:val="22"/>
          <w:szCs w:val="22"/>
        </w:rPr>
        <w:t xml:space="preserve"> Paris, le </w:t>
      </w:r>
      <w:r w:rsidR="000867C7">
        <w:rPr>
          <w:rFonts w:ascii="Arial" w:eastAsia="Arial" w:hAnsi="Arial" w:cs="Arial"/>
          <w:sz w:val="22"/>
          <w:szCs w:val="22"/>
        </w:rPr>
        <w:t>4 octobre</w:t>
      </w:r>
      <w:r w:rsidR="00760CCD">
        <w:rPr>
          <w:rFonts w:ascii="Arial" w:eastAsia="Arial" w:hAnsi="Arial" w:cs="Arial"/>
          <w:sz w:val="22"/>
          <w:szCs w:val="22"/>
        </w:rPr>
        <w:t xml:space="preserve"> 2018</w:t>
      </w:r>
    </w:p>
    <w:p w14:paraId="1BF0B253" w14:textId="539F3243" w:rsidR="00E53A8C" w:rsidRDefault="00E53A8C" w:rsidP="00F8340E">
      <w:pPr>
        <w:pStyle w:val="Commentaire"/>
        <w:spacing w:line="240" w:lineRule="auto"/>
        <w:ind w:left="-284" w:right="-143"/>
        <w:rPr>
          <w:rFonts w:cs="Arial"/>
          <w:sz w:val="22"/>
          <w:szCs w:val="22"/>
        </w:rPr>
      </w:pPr>
    </w:p>
    <w:p w14:paraId="7BF5D232" w14:textId="77777777" w:rsidR="00163BC5" w:rsidRPr="00F8340E" w:rsidRDefault="00AE0B7B" w:rsidP="00665599">
      <w:pPr>
        <w:pStyle w:val="NormalWeb"/>
        <w:spacing w:before="0" w:beforeAutospacing="0" w:after="0" w:afterAutospacing="0"/>
        <w:ind w:left="-284" w:right="-143"/>
        <w:jc w:val="center"/>
        <w:rPr>
          <w:rFonts w:ascii="Arial" w:eastAsia="Neo Sans Std Light" w:hAnsi="Arial" w:cs="Arial"/>
          <w:b/>
          <w:bCs/>
          <w:color w:val="336699"/>
          <w:szCs w:val="40"/>
          <w:u w:val="single"/>
        </w:rPr>
      </w:pPr>
      <w:r w:rsidRPr="00F8340E">
        <w:rPr>
          <w:rFonts w:ascii="Arial" w:eastAsia="Neo Sans Std Light" w:hAnsi="Arial" w:cs="Arial"/>
          <w:b/>
          <w:bCs/>
          <w:color w:val="336699"/>
          <w:szCs w:val="40"/>
          <w:u w:val="single"/>
        </w:rPr>
        <w:t xml:space="preserve">Baromètre </w:t>
      </w:r>
      <w:r w:rsidR="00760CCD">
        <w:rPr>
          <w:rFonts w:ascii="Arial" w:eastAsia="Neo Sans Std Light" w:hAnsi="Arial" w:cs="Arial"/>
          <w:b/>
          <w:bCs/>
          <w:color w:val="336699"/>
          <w:szCs w:val="40"/>
          <w:u w:val="single"/>
        </w:rPr>
        <w:t>Cegos « </w:t>
      </w:r>
      <w:r w:rsidR="000867C7">
        <w:rPr>
          <w:rFonts w:ascii="Arial" w:eastAsia="Neo Sans Std Light" w:hAnsi="Arial" w:cs="Arial"/>
          <w:b/>
          <w:bCs/>
          <w:color w:val="336699"/>
          <w:szCs w:val="40"/>
          <w:u w:val="single"/>
        </w:rPr>
        <w:t>Radioscopie des managers</w:t>
      </w:r>
      <w:r w:rsidR="00760CCD">
        <w:rPr>
          <w:rFonts w:ascii="Arial" w:eastAsia="Neo Sans Std Light" w:hAnsi="Arial" w:cs="Arial"/>
          <w:b/>
          <w:bCs/>
          <w:color w:val="336699"/>
          <w:szCs w:val="40"/>
          <w:u w:val="single"/>
        </w:rPr>
        <w:t> »</w:t>
      </w:r>
      <w:r w:rsidR="005D3430" w:rsidRPr="00F8340E">
        <w:rPr>
          <w:rFonts w:ascii="Arial" w:eastAsia="Neo Sans Std Light" w:hAnsi="Arial" w:cs="Arial"/>
          <w:b/>
          <w:bCs/>
          <w:color w:val="336699"/>
          <w:szCs w:val="40"/>
          <w:u w:val="single"/>
        </w:rPr>
        <w:t xml:space="preserve"> </w:t>
      </w:r>
    </w:p>
    <w:p w14:paraId="208DC346" w14:textId="77777777" w:rsidR="005D3430" w:rsidRPr="00632E02" w:rsidRDefault="005D3430" w:rsidP="00F8340E">
      <w:pPr>
        <w:pStyle w:val="NormalWeb"/>
        <w:spacing w:before="0" w:beforeAutospacing="0" w:after="0" w:afterAutospacing="0"/>
        <w:ind w:left="-284" w:right="-143"/>
        <w:jc w:val="center"/>
        <w:rPr>
          <w:rFonts w:ascii="Arial" w:eastAsia="Neo Sans Std Light" w:hAnsi="Arial" w:cs="Arial"/>
          <w:b/>
          <w:bCs/>
          <w:color w:val="336699"/>
          <w:sz w:val="22"/>
          <w:szCs w:val="40"/>
        </w:rPr>
      </w:pPr>
    </w:p>
    <w:p w14:paraId="798918B0" w14:textId="77777777" w:rsidR="00665599" w:rsidRPr="00665599" w:rsidRDefault="00941136" w:rsidP="00665599">
      <w:pPr>
        <w:pStyle w:val="NormalWeb"/>
        <w:spacing w:before="0" w:beforeAutospacing="0" w:after="0" w:afterAutospacing="0"/>
        <w:ind w:left="-284" w:right="-143"/>
        <w:jc w:val="center"/>
        <w:rPr>
          <w:rFonts w:ascii="Arial" w:eastAsia="Neo Sans Std Light" w:hAnsi="Arial" w:cs="Arial"/>
          <w:b/>
          <w:bCs/>
          <w:color w:val="336699"/>
          <w:sz w:val="14"/>
          <w:szCs w:val="40"/>
        </w:rPr>
      </w:pPr>
      <w:r>
        <w:rPr>
          <w:rFonts w:ascii="Arial" w:eastAsia="Neo Sans Std Light" w:hAnsi="Arial" w:cs="Arial"/>
          <w:b/>
          <w:bCs/>
          <w:color w:val="336699"/>
          <w:szCs w:val="40"/>
        </w:rPr>
        <w:t>La fonction managériale est-elle encore attractive ?</w:t>
      </w:r>
      <w:r w:rsidR="00665599">
        <w:rPr>
          <w:rFonts w:ascii="Arial" w:eastAsia="Neo Sans Std Light" w:hAnsi="Arial" w:cs="Arial"/>
          <w:b/>
          <w:bCs/>
          <w:color w:val="336699"/>
          <w:szCs w:val="40"/>
        </w:rPr>
        <w:br/>
      </w:r>
    </w:p>
    <w:p w14:paraId="1B8503FD" w14:textId="77777777" w:rsidR="007313AE" w:rsidRPr="00941136" w:rsidRDefault="00941136" w:rsidP="00941136">
      <w:pPr>
        <w:pStyle w:val="NormalWeb"/>
        <w:spacing w:before="0" w:beforeAutospacing="0" w:after="0" w:afterAutospacing="0"/>
        <w:ind w:left="-284" w:right="-143"/>
        <w:jc w:val="center"/>
        <w:rPr>
          <w:rFonts w:ascii="Arial" w:eastAsia="Neo Sans Std Light" w:hAnsi="Arial" w:cs="Arial"/>
          <w:b/>
          <w:bCs/>
          <w:color w:val="336699"/>
          <w:szCs w:val="40"/>
        </w:rPr>
      </w:pPr>
      <w:r w:rsidRPr="00665599">
        <w:rPr>
          <w:rFonts w:ascii="Arial" w:eastAsia="Neo Sans Std Light" w:hAnsi="Arial" w:cs="Arial"/>
          <w:b/>
          <w:bCs/>
          <w:color w:val="336699"/>
          <w:szCs w:val="40"/>
        </w:rPr>
        <w:t xml:space="preserve">84% des managers souhaitent encore occuper un tel </w:t>
      </w:r>
      <w:r w:rsidR="00665599" w:rsidRPr="00665599">
        <w:rPr>
          <w:rFonts w:ascii="Arial" w:eastAsia="Neo Sans Std Light" w:hAnsi="Arial" w:cs="Arial"/>
          <w:b/>
          <w:bCs/>
          <w:color w:val="336699"/>
          <w:szCs w:val="40"/>
        </w:rPr>
        <w:t>poste dans les cinq ans à venir…</w:t>
      </w:r>
      <w:r w:rsidR="007313AE" w:rsidRPr="00941136">
        <w:rPr>
          <w:rFonts w:ascii="Arial" w:eastAsia="Neo Sans Std Light" w:hAnsi="Arial" w:cs="Arial"/>
          <w:b/>
          <w:bCs/>
          <w:color w:val="336699"/>
          <w:szCs w:val="40"/>
        </w:rPr>
        <w:t xml:space="preserve">mais </w:t>
      </w:r>
      <w:r w:rsidR="00EC2DC1" w:rsidRPr="00941136">
        <w:rPr>
          <w:rFonts w:ascii="Arial" w:eastAsia="Neo Sans Std Light" w:hAnsi="Arial" w:cs="Arial"/>
          <w:b/>
          <w:bCs/>
          <w:color w:val="336699"/>
          <w:szCs w:val="40"/>
        </w:rPr>
        <w:t>seuls 34% des salariés aspirent</w:t>
      </w:r>
      <w:r w:rsidR="007313AE" w:rsidRPr="00941136">
        <w:rPr>
          <w:rFonts w:ascii="Arial" w:eastAsia="Neo Sans Std Light" w:hAnsi="Arial" w:cs="Arial"/>
          <w:b/>
          <w:bCs/>
          <w:color w:val="336699"/>
          <w:szCs w:val="40"/>
        </w:rPr>
        <w:t xml:space="preserve"> à devenir eux-mêmes managers</w:t>
      </w:r>
      <w:r>
        <w:rPr>
          <w:rFonts w:ascii="Arial" w:eastAsia="Neo Sans Std Light" w:hAnsi="Arial" w:cs="Arial"/>
          <w:b/>
          <w:bCs/>
          <w:color w:val="336699"/>
          <w:szCs w:val="40"/>
        </w:rPr>
        <w:t> !</w:t>
      </w:r>
    </w:p>
    <w:p w14:paraId="58F6B1B0" w14:textId="77777777" w:rsidR="00163BC5" w:rsidRPr="0060389F" w:rsidRDefault="00163BC5" w:rsidP="00F8340E">
      <w:pPr>
        <w:pStyle w:val="NormalWeb"/>
        <w:spacing w:before="0" w:beforeAutospacing="0" w:after="0" w:afterAutospacing="0"/>
        <w:ind w:left="-284" w:right="-143"/>
        <w:rPr>
          <w:rFonts w:ascii="Neo Sans Std Light" w:hAnsi="Neo Sans Std Light" w:cs="Arial"/>
          <w:b/>
          <w:bCs/>
          <w:color w:val="000000"/>
          <w:sz w:val="23"/>
          <w:szCs w:val="23"/>
        </w:rPr>
      </w:pPr>
    </w:p>
    <w:p w14:paraId="0B0B904C" w14:textId="77777777" w:rsidR="000928D3" w:rsidRPr="00F8340E" w:rsidRDefault="005D3430" w:rsidP="00F8340E">
      <w:pPr>
        <w:ind w:left="-284" w:right="-143"/>
        <w:jc w:val="both"/>
        <w:rPr>
          <w:rFonts w:ascii="Arial" w:eastAsia="Arial" w:hAnsi="Arial" w:cs="Arial"/>
          <w:b/>
          <w:bCs/>
          <w:color w:val="000000"/>
          <w:sz w:val="22"/>
        </w:rPr>
      </w:pPr>
      <w:r w:rsidRPr="00F8340E">
        <w:rPr>
          <w:rFonts w:ascii="Arial" w:eastAsia="Arial" w:hAnsi="Arial" w:cs="Arial"/>
          <w:b/>
          <w:bCs/>
          <w:color w:val="000000"/>
          <w:sz w:val="22"/>
        </w:rPr>
        <w:t xml:space="preserve">Leader international de la formation professionnelle et continue, le Groupe Cegos </w:t>
      </w:r>
      <w:r w:rsidR="00704FC6" w:rsidRPr="00F8340E">
        <w:rPr>
          <w:rFonts w:ascii="Arial" w:eastAsia="Arial" w:hAnsi="Arial" w:cs="Arial"/>
          <w:b/>
          <w:bCs/>
          <w:color w:val="000000"/>
          <w:sz w:val="22"/>
        </w:rPr>
        <w:t>a dévoilé</w:t>
      </w:r>
      <w:r w:rsidRPr="00F8340E">
        <w:rPr>
          <w:rFonts w:ascii="Arial" w:eastAsia="Arial" w:hAnsi="Arial" w:cs="Arial"/>
          <w:b/>
          <w:bCs/>
          <w:color w:val="000000"/>
          <w:sz w:val="22"/>
        </w:rPr>
        <w:t xml:space="preserve"> </w:t>
      </w:r>
      <w:r w:rsidR="00760CCD">
        <w:rPr>
          <w:rFonts w:ascii="Arial" w:eastAsia="Arial" w:hAnsi="Arial" w:cs="Arial"/>
          <w:b/>
          <w:bCs/>
          <w:color w:val="000000"/>
          <w:sz w:val="22"/>
        </w:rPr>
        <w:t>aujourd’hui</w:t>
      </w:r>
      <w:r w:rsidRPr="00F8340E">
        <w:rPr>
          <w:rFonts w:ascii="Arial" w:eastAsia="Arial" w:hAnsi="Arial" w:cs="Arial"/>
          <w:b/>
          <w:bCs/>
          <w:color w:val="000000"/>
          <w:sz w:val="22"/>
        </w:rPr>
        <w:t xml:space="preserve"> les résultats de son </w:t>
      </w:r>
      <w:r w:rsidR="009A503D" w:rsidRPr="00F8340E">
        <w:rPr>
          <w:rFonts w:ascii="Arial" w:eastAsia="Arial" w:hAnsi="Arial" w:cs="Arial"/>
          <w:b/>
          <w:bCs/>
          <w:color w:val="000000"/>
          <w:sz w:val="22"/>
        </w:rPr>
        <w:t>baromètre</w:t>
      </w:r>
      <w:r w:rsidRPr="00F8340E">
        <w:rPr>
          <w:rFonts w:ascii="Arial" w:eastAsia="Arial" w:hAnsi="Arial" w:cs="Arial"/>
          <w:b/>
          <w:bCs/>
          <w:color w:val="000000"/>
          <w:sz w:val="22"/>
        </w:rPr>
        <w:t xml:space="preserve"> </w:t>
      </w:r>
      <w:r w:rsidR="000C59EF">
        <w:rPr>
          <w:rFonts w:ascii="Arial" w:eastAsia="Arial" w:hAnsi="Arial" w:cs="Arial"/>
          <w:b/>
          <w:bCs/>
          <w:color w:val="000000"/>
          <w:sz w:val="22"/>
        </w:rPr>
        <w:t>« Radioscopie des managers</w:t>
      </w:r>
      <w:r w:rsidR="00760CCD">
        <w:rPr>
          <w:rFonts w:ascii="Arial" w:eastAsia="Arial" w:hAnsi="Arial" w:cs="Arial"/>
          <w:b/>
          <w:bCs/>
          <w:color w:val="000000"/>
          <w:sz w:val="22"/>
        </w:rPr>
        <w:t> ».</w:t>
      </w:r>
    </w:p>
    <w:p w14:paraId="55AB618A" w14:textId="77777777" w:rsidR="00C56714" w:rsidRPr="00760CCD" w:rsidRDefault="00EC03A2" w:rsidP="00760CCD">
      <w:pPr>
        <w:ind w:left="-284" w:right="-143"/>
        <w:jc w:val="both"/>
        <w:rPr>
          <w:rFonts w:ascii="Arial" w:eastAsia="Arial" w:hAnsi="Arial" w:cs="Arial"/>
          <w:b/>
          <w:bCs/>
          <w:color w:val="000000"/>
          <w:sz w:val="22"/>
        </w:rPr>
      </w:pPr>
      <w:r w:rsidRPr="00F8340E">
        <w:rPr>
          <w:rFonts w:ascii="Arial" w:eastAsia="Arial" w:hAnsi="Arial" w:cs="Arial"/>
          <w:b/>
          <w:bCs/>
          <w:color w:val="000000"/>
          <w:sz w:val="22"/>
        </w:rPr>
        <w:t xml:space="preserve">Pour </w:t>
      </w:r>
      <w:r w:rsidR="00760CCD">
        <w:rPr>
          <w:rFonts w:ascii="Arial" w:eastAsia="Arial" w:hAnsi="Arial" w:cs="Arial"/>
          <w:b/>
          <w:bCs/>
          <w:color w:val="000000"/>
          <w:sz w:val="22"/>
        </w:rPr>
        <w:t>cette édition 2018</w:t>
      </w:r>
      <w:r w:rsidR="00F62305">
        <w:rPr>
          <w:rFonts w:ascii="Arial" w:eastAsia="Arial" w:hAnsi="Arial" w:cs="Arial"/>
          <w:b/>
          <w:bCs/>
          <w:color w:val="000000"/>
          <w:sz w:val="22"/>
        </w:rPr>
        <w:t xml:space="preserve"> réalisée en ligne</w:t>
      </w:r>
      <w:r w:rsidRPr="00F8340E">
        <w:rPr>
          <w:rFonts w:ascii="Arial" w:eastAsia="Arial" w:hAnsi="Arial" w:cs="Arial"/>
          <w:b/>
          <w:bCs/>
          <w:color w:val="000000"/>
          <w:sz w:val="22"/>
        </w:rPr>
        <w:t xml:space="preserve">, </w:t>
      </w:r>
      <w:r w:rsidR="000C59EF">
        <w:rPr>
          <w:rFonts w:ascii="Arial" w:eastAsia="Arial" w:hAnsi="Arial" w:cs="Arial"/>
          <w:b/>
          <w:bCs/>
          <w:color w:val="000000"/>
          <w:sz w:val="22"/>
        </w:rPr>
        <w:t>1025</w:t>
      </w:r>
      <w:r w:rsidR="00561463" w:rsidRPr="00760CCD">
        <w:rPr>
          <w:rFonts w:ascii="Arial" w:eastAsia="Arial" w:hAnsi="Arial" w:cs="Arial"/>
          <w:b/>
          <w:bCs/>
          <w:color w:val="000000"/>
          <w:sz w:val="22"/>
        </w:rPr>
        <w:t xml:space="preserve"> salariés et </w:t>
      </w:r>
      <w:r w:rsidR="000C59EF">
        <w:rPr>
          <w:rFonts w:ascii="Arial" w:eastAsia="Arial" w:hAnsi="Arial" w:cs="Arial"/>
          <w:b/>
          <w:bCs/>
          <w:color w:val="000000"/>
          <w:sz w:val="22"/>
        </w:rPr>
        <w:t>578 managers (</w:t>
      </w:r>
      <w:r w:rsidR="000C59EF" w:rsidRPr="00320E9E">
        <w:rPr>
          <w:rFonts w:ascii="Arial" w:eastAsia="Arial" w:hAnsi="Arial" w:cs="Arial"/>
          <w:b/>
          <w:bCs/>
          <w:color w:val="000000"/>
          <w:sz w:val="22"/>
          <w:u w:val="single"/>
        </w:rPr>
        <w:t>n’appartenant pas à une instance dirigeante</w:t>
      </w:r>
      <w:r w:rsidR="000C59EF">
        <w:rPr>
          <w:rFonts w:ascii="Arial" w:eastAsia="Arial" w:hAnsi="Arial" w:cs="Arial"/>
          <w:b/>
          <w:bCs/>
          <w:color w:val="000000"/>
          <w:sz w:val="22"/>
        </w:rPr>
        <w:t xml:space="preserve">) ont été interrogés </w:t>
      </w:r>
      <w:r w:rsidR="00F62305">
        <w:rPr>
          <w:rFonts w:ascii="Arial" w:eastAsia="Arial" w:hAnsi="Arial" w:cs="Arial"/>
          <w:b/>
          <w:bCs/>
          <w:color w:val="000000"/>
          <w:sz w:val="22"/>
        </w:rPr>
        <w:t>en France</w:t>
      </w:r>
      <w:r w:rsidR="000C59EF">
        <w:rPr>
          <w:rFonts w:ascii="Arial" w:eastAsia="Arial" w:hAnsi="Arial" w:cs="Arial"/>
          <w:b/>
          <w:bCs/>
          <w:color w:val="000000"/>
          <w:sz w:val="22"/>
        </w:rPr>
        <w:t xml:space="preserve"> en juillet 2018. Tous les répondants travaillent dans une entreprise du secteur privé de 500 collaborateurs et plus</w:t>
      </w:r>
      <w:r w:rsidR="00F62305">
        <w:rPr>
          <w:rFonts w:ascii="Arial" w:eastAsia="Arial" w:hAnsi="Arial" w:cs="Arial"/>
          <w:b/>
          <w:bCs/>
          <w:color w:val="000000"/>
          <w:sz w:val="22"/>
        </w:rPr>
        <w:t>,</w:t>
      </w:r>
      <w:r w:rsidR="000C59EF">
        <w:rPr>
          <w:rFonts w:ascii="Arial" w:eastAsia="Arial" w:hAnsi="Arial" w:cs="Arial"/>
          <w:b/>
          <w:bCs/>
          <w:color w:val="000000"/>
          <w:sz w:val="22"/>
        </w:rPr>
        <w:t xml:space="preserve"> ou dans une organisation de la Fonction Publ</w:t>
      </w:r>
      <w:bookmarkStart w:id="0" w:name="_GoBack"/>
      <w:bookmarkEnd w:id="0"/>
      <w:r w:rsidR="000C59EF">
        <w:rPr>
          <w:rFonts w:ascii="Arial" w:eastAsia="Arial" w:hAnsi="Arial" w:cs="Arial"/>
          <w:b/>
          <w:bCs/>
          <w:color w:val="000000"/>
          <w:sz w:val="22"/>
        </w:rPr>
        <w:t xml:space="preserve">ique d’Etat. </w:t>
      </w:r>
      <w:r w:rsidR="00561463" w:rsidRPr="00760CCD">
        <w:rPr>
          <w:rFonts w:ascii="Arial" w:eastAsia="Arial" w:hAnsi="Arial" w:cs="Arial"/>
          <w:b/>
          <w:bCs/>
          <w:color w:val="000000"/>
          <w:sz w:val="22"/>
        </w:rPr>
        <w:t xml:space="preserve"> </w:t>
      </w:r>
    </w:p>
    <w:p w14:paraId="2AC9D23C" w14:textId="77777777" w:rsidR="00760CCD" w:rsidRDefault="00760CCD" w:rsidP="00F8340E">
      <w:pPr>
        <w:ind w:left="-284" w:right="-143"/>
        <w:jc w:val="both"/>
        <w:rPr>
          <w:rFonts w:ascii="Arial" w:eastAsia="Arial" w:hAnsi="Arial" w:cs="Arial"/>
          <w:b/>
          <w:bCs/>
          <w:color w:val="000000"/>
          <w:sz w:val="22"/>
        </w:rPr>
      </w:pPr>
    </w:p>
    <w:p w14:paraId="1B931F3E" w14:textId="77777777" w:rsidR="006E2778" w:rsidRDefault="006E2778" w:rsidP="006E2778">
      <w:pPr>
        <w:ind w:left="-284" w:right="-143"/>
        <w:jc w:val="both"/>
        <w:rPr>
          <w:rFonts w:ascii="Arial" w:eastAsia="Neo Sans Std Light" w:hAnsi="Arial" w:cs="Arial"/>
          <w:b/>
          <w:bCs/>
          <w:color w:val="336699"/>
          <w:sz w:val="22"/>
          <w:szCs w:val="40"/>
        </w:rPr>
      </w:pPr>
    </w:p>
    <w:p w14:paraId="76224006" w14:textId="77777777" w:rsidR="006E2778" w:rsidRDefault="00FC24CA" w:rsidP="006E2778">
      <w:pPr>
        <w:pBdr>
          <w:top w:val="single" w:sz="4" w:space="1" w:color="auto"/>
          <w:left w:val="single" w:sz="4" w:space="4" w:color="auto"/>
          <w:bottom w:val="single" w:sz="4" w:space="1" w:color="auto"/>
          <w:right w:val="single" w:sz="4" w:space="4" w:color="auto"/>
        </w:pBdr>
        <w:ind w:left="-284" w:right="-143"/>
        <w:jc w:val="center"/>
        <w:rPr>
          <w:rFonts w:ascii="Arial" w:eastAsia="Neo Sans Std Light" w:hAnsi="Arial" w:cs="Arial"/>
          <w:b/>
          <w:bCs/>
          <w:i/>
          <w:sz w:val="22"/>
          <w:szCs w:val="40"/>
          <w:u w:val="single"/>
        </w:rPr>
      </w:pPr>
      <w:r>
        <w:rPr>
          <w:rFonts w:ascii="Arial" w:eastAsia="Neo Sans Std Light" w:hAnsi="Arial" w:cs="Arial"/>
          <w:b/>
          <w:bCs/>
          <w:i/>
          <w:sz w:val="22"/>
          <w:szCs w:val="40"/>
          <w:u w:val="single"/>
        </w:rPr>
        <w:t xml:space="preserve">Quelques </w:t>
      </w:r>
      <w:r w:rsidR="006E2778">
        <w:rPr>
          <w:rFonts w:ascii="Arial" w:eastAsia="Neo Sans Std Light" w:hAnsi="Arial" w:cs="Arial"/>
          <w:b/>
          <w:bCs/>
          <w:i/>
          <w:sz w:val="22"/>
          <w:szCs w:val="40"/>
          <w:u w:val="single"/>
        </w:rPr>
        <w:t>données clés en un coup d’œil</w:t>
      </w:r>
    </w:p>
    <w:p w14:paraId="1AFF105B" w14:textId="77777777" w:rsidR="006E2778" w:rsidRPr="000677EC" w:rsidRDefault="006E2778" w:rsidP="006E2778">
      <w:pPr>
        <w:pBdr>
          <w:top w:val="single" w:sz="4" w:space="1" w:color="auto"/>
          <w:left w:val="single" w:sz="4" w:space="4" w:color="auto"/>
          <w:bottom w:val="single" w:sz="4" w:space="1" w:color="auto"/>
          <w:right w:val="single" w:sz="4" w:space="4" w:color="auto"/>
        </w:pBdr>
        <w:ind w:left="-284" w:right="-143"/>
        <w:jc w:val="center"/>
        <w:rPr>
          <w:rFonts w:ascii="Arial" w:eastAsia="Neo Sans Std Light" w:hAnsi="Arial" w:cs="Arial"/>
          <w:b/>
          <w:bCs/>
          <w:i/>
          <w:szCs w:val="40"/>
          <w:u w:val="single"/>
        </w:rPr>
      </w:pPr>
    </w:p>
    <w:p w14:paraId="4623355F" w14:textId="77777777" w:rsidR="00FC24CA" w:rsidRPr="000677EC" w:rsidRDefault="00F62305" w:rsidP="00F62305">
      <w:pPr>
        <w:pStyle w:val="Paragraphedeliste"/>
        <w:numPr>
          <w:ilvl w:val="0"/>
          <w:numId w:val="8"/>
        </w:numPr>
        <w:pBdr>
          <w:top w:val="single" w:sz="4" w:space="1" w:color="auto"/>
          <w:left w:val="single" w:sz="4" w:space="4" w:color="auto"/>
          <w:bottom w:val="single" w:sz="4" w:space="1" w:color="auto"/>
          <w:right w:val="single" w:sz="4" w:space="4" w:color="auto"/>
        </w:pBdr>
        <w:ind w:right="-143"/>
        <w:jc w:val="both"/>
        <w:rPr>
          <w:rFonts w:ascii="Arial" w:eastAsia="Neo Sans Std Light" w:hAnsi="Arial" w:cs="Arial"/>
          <w:b/>
          <w:bCs/>
          <w:color w:val="336699"/>
          <w:szCs w:val="40"/>
        </w:rPr>
      </w:pPr>
      <w:r w:rsidRPr="000677EC">
        <w:rPr>
          <w:rFonts w:ascii="Arial" w:eastAsia="Neo Sans Std Light" w:hAnsi="Arial" w:cs="Arial"/>
          <w:b/>
          <w:bCs/>
          <w:color w:val="C00000"/>
          <w:sz w:val="24"/>
          <w:szCs w:val="40"/>
        </w:rPr>
        <w:t xml:space="preserve">78% </w:t>
      </w:r>
      <w:r w:rsidRPr="000677EC">
        <w:rPr>
          <w:rFonts w:ascii="Arial" w:eastAsia="Neo Sans Std Light" w:hAnsi="Arial" w:cs="Arial"/>
          <w:b/>
          <w:bCs/>
          <w:color w:val="C00000"/>
          <w:szCs w:val="40"/>
        </w:rPr>
        <w:t xml:space="preserve">des managers </w:t>
      </w:r>
      <w:r w:rsidRPr="000677EC">
        <w:rPr>
          <w:rFonts w:ascii="Arial" w:eastAsia="Neo Sans Std Light" w:hAnsi="Arial" w:cs="Arial"/>
          <w:b/>
          <w:bCs/>
          <w:color w:val="336699"/>
          <w:szCs w:val="40"/>
        </w:rPr>
        <w:t>estiment que le rôle qu’ils exercent aujourd’hui rép</w:t>
      </w:r>
      <w:r w:rsidR="00FC24CA" w:rsidRPr="000677EC">
        <w:rPr>
          <w:rFonts w:ascii="Arial" w:eastAsia="Neo Sans Std Light" w:hAnsi="Arial" w:cs="Arial"/>
          <w:b/>
          <w:bCs/>
          <w:color w:val="336699"/>
          <w:szCs w:val="40"/>
        </w:rPr>
        <w:t>ond à leurs attentes initiales</w:t>
      </w:r>
    </w:p>
    <w:p w14:paraId="4FC34DD6" w14:textId="77777777" w:rsidR="00F62305" w:rsidRPr="000677EC" w:rsidRDefault="00FC24CA" w:rsidP="00F62305">
      <w:pPr>
        <w:pStyle w:val="Paragraphedeliste"/>
        <w:numPr>
          <w:ilvl w:val="0"/>
          <w:numId w:val="8"/>
        </w:numPr>
        <w:pBdr>
          <w:top w:val="single" w:sz="4" w:space="1" w:color="auto"/>
          <w:left w:val="single" w:sz="4" w:space="4" w:color="auto"/>
          <w:bottom w:val="single" w:sz="4" w:space="1" w:color="auto"/>
          <w:right w:val="single" w:sz="4" w:space="4" w:color="auto"/>
        </w:pBdr>
        <w:ind w:right="-143"/>
        <w:jc w:val="both"/>
        <w:rPr>
          <w:rFonts w:ascii="Arial" w:eastAsia="Neo Sans Std Light" w:hAnsi="Arial" w:cs="Arial"/>
          <w:b/>
          <w:bCs/>
          <w:color w:val="C00000"/>
          <w:szCs w:val="40"/>
        </w:rPr>
      </w:pPr>
      <w:r w:rsidRPr="000677EC">
        <w:rPr>
          <w:rFonts w:ascii="Arial" w:eastAsia="Neo Sans Std Light" w:hAnsi="Arial" w:cs="Arial"/>
          <w:b/>
          <w:bCs/>
          <w:color w:val="336699"/>
          <w:szCs w:val="40"/>
        </w:rPr>
        <w:t xml:space="preserve">Mais </w:t>
      </w:r>
      <w:r w:rsidR="00F62305" w:rsidRPr="000677EC">
        <w:rPr>
          <w:rFonts w:ascii="Arial" w:eastAsia="Neo Sans Std Light" w:hAnsi="Arial" w:cs="Arial"/>
          <w:b/>
          <w:bCs/>
          <w:color w:val="C00000"/>
          <w:sz w:val="24"/>
          <w:szCs w:val="40"/>
        </w:rPr>
        <w:t>66%</w:t>
      </w:r>
      <w:r w:rsidR="00F62305" w:rsidRPr="000677EC">
        <w:rPr>
          <w:rFonts w:ascii="Arial" w:eastAsia="Neo Sans Std Light" w:hAnsi="Arial" w:cs="Arial"/>
          <w:b/>
          <w:bCs/>
          <w:color w:val="C00000"/>
          <w:sz w:val="18"/>
          <w:szCs w:val="40"/>
        </w:rPr>
        <w:t xml:space="preserve"> </w:t>
      </w:r>
      <w:r w:rsidR="00F62305" w:rsidRPr="000677EC">
        <w:rPr>
          <w:rFonts w:ascii="Arial" w:eastAsia="Neo Sans Std Light" w:hAnsi="Arial" w:cs="Arial"/>
          <w:b/>
          <w:bCs/>
          <w:color w:val="C00000"/>
          <w:szCs w:val="40"/>
        </w:rPr>
        <w:t xml:space="preserve">des salariés </w:t>
      </w:r>
      <w:r w:rsidR="00F62305" w:rsidRPr="000677EC">
        <w:rPr>
          <w:rFonts w:ascii="Arial" w:eastAsia="Neo Sans Std Light" w:hAnsi="Arial" w:cs="Arial"/>
          <w:b/>
          <w:bCs/>
          <w:color w:val="336699"/>
          <w:szCs w:val="40"/>
        </w:rPr>
        <w:t>n’aspirent pas à devenir managers</w:t>
      </w:r>
    </w:p>
    <w:p w14:paraId="128DD9CB" w14:textId="77777777" w:rsidR="00FC24CA" w:rsidRPr="000677EC" w:rsidRDefault="00FC24CA" w:rsidP="00FC24CA">
      <w:pPr>
        <w:pBdr>
          <w:top w:val="single" w:sz="4" w:space="1" w:color="auto"/>
          <w:left w:val="single" w:sz="4" w:space="4" w:color="auto"/>
          <w:bottom w:val="single" w:sz="4" w:space="1" w:color="auto"/>
          <w:right w:val="single" w:sz="4" w:space="4" w:color="auto"/>
        </w:pBdr>
        <w:ind w:left="-284" w:right="-143"/>
        <w:jc w:val="both"/>
        <w:rPr>
          <w:rFonts w:ascii="Arial" w:eastAsia="Neo Sans Std Light" w:hAnsi="Arial" w:cs="Arial"/>
          <w:b/>
          <w:bCs/>
          <w:color w:val="336699"/>
          <w:szCs w:val="40"/>
        </w:rPr>
      </w:pPr>
    </w:p>
    <w:p w14:paraId="66E90C6C" w14:textId="77777777" w:rsidR="006E2778" w:rsidRPr="000677EC" w:rsidRDefault="00FC24CA" w:rsidP="00FC24CA">
      <w:pPr>
        <w:pStyle w:val="Paragraphedeliste"/>
        <w:numPr>
          <w:ilvl w:val="0"/>
          <w:numId w:val="8"/>
        </w:numPr>
        <w:pBdr>
          <w:top w:val="single" w:sz="4" w:space="1" w:color="auto"/>
          <w:left w:val="single" w:sz="4" w:space="4" w:color="auto"/>
          <w:bottom w:val="single" w:sz="4" w:space="1" w:color="auto"/>
          <w:right w:val="single" w:sz="4" w:space="4" w:color="auto"/>
        </w:pBdr>
        <w:ind w:right="-143"/>
        <w:jc w:val="both"/>
        <w:rPr>
          <w:rFonts w:ascii="Arial" w:eastAsia="Neo Sans Std Light" w:hAnsi="Arial" w:cs="Arial"/>
          <w:b/>
          <w:bCs/>
          <w:color w:val="336699"/>
          <w:szCs w:val="40"/>
        </w:rPr>
      </w:pPr>
      <w:r w:rsidRPr="000677EC">
        <w:rPr>
          <w:rFonts w:ascii="Arial" w:eastAsia="Neo Sans Std Light" w:hAnsi="Arial" w:cs="Arial"/>
          <w:b/>
          <w:bCs/>
          <w:color w:val="C00000"/>
          <w:szCs w:val="40"/>
        </w:rPr>
        <w:t>M</w:t>
      </w:r>
      <w:r w:rsidR="00DC66C3" w:rsidRPr="000677EC">
        <w:rPr>
          <w:rFonts w:ascii="Arial" w:eastAsia="Neo Sans Std Light" w:hAnsi="Arial" w:cs="Arial"/>
          <w:b/>
          <w:bCs/>
          <w:color w:val="C00000"/>
          <w:szCs w:val="40"/>
        </w:rPr>
        <w:t xml:space="preserve">oins d’un manager sur deux </w:t>
      </w:r>
      <w:r w:rsidRPr="000677EC">
        <w:rPr>
          <w:rFonts w:ascii="Arial" w:eastAsia="Neo Sans Std Light" w:hAnsi="Arial" w:cs="Arial"/>
          <w:b/>
          <w:bCs/>
          <w:color w:val="C00000"/>
          <w:szCs w:val="40"/>
        </w:rPr>
        <w:t xml:space="preserve">dans la fonction publique d’Etat </w:t>
      </w:r>
      <w:r w:rsidR="00DC66C3" w:rsidRPr="000677EC">
        <w:rPr>
          <w:rFonts w:ascii="Arial" w:eastAsia="Neo Sans Std Light" w:hAnsi="Arial" w:cs="Arial"/>
          <w:b/>
          <w:bCs/>
          <w:color w:val="336699"/>
          <w:szCs w:val="40"/>
        </w:rPr>
        <w:t>se sent accompagné par sa direction des RH e</w:t>
      </w:r>
      <w:r w:rsidRPr="000677EC">
        <w:rPr>
          <w:rFonts w:ascii="Arial" w:eastAsia="Neo Sans Std Light" w:hAnsi="Arial" w:cs="Arial"/>
          <w:b/>
          <w:bCs/>
          <w:color w:val="336699"/>
          <w:szCs w:val="40"/>
        </w:rPr>
        <w:t xml:space="preserve">t par son propre management… contre </w:t>
      </w:r>
      <w:r w:rsidR="00DC66C3" w:rsidRPr="000677EC">
        <w:rPr>
          <w:rFonts w:ascii="Arial" w:eastAsia="Neo Sans Std Light" w:hAnsi="Arial" w:cs="Arial"/>
          <w:b/>
          <w:bCs/>
          <w:color w:val="C00000"/>
          <w:sz w:val="24"/>
          <w:szCs w:val="40"/>
        </w:rPr>
        <w:t xml:space="preserve">66% </w:t>
      </w:r>
      <w:r w:rsidR="00DC66C3" w:rsidRPr="000677EC">
        <w:rPr>
          <w:rFonts w:ascii="Arial" w:eastAsia="Neo Sans Std Light" w:hAnsi="Arial" w:cs="Arial"/>
          <w:b/>
          <w:bCs/>
          <w:color w:val="C00000"/>
          <w:szCs w:val="40"/>
        </w:rPr>
        <w:t>des managers évoluant dans le secteur privé</w:t>
      </w:r>
      <w:r w:rsidRPr="000677EC">
        <w:rPr>
          <w:rFonts w:ascii="Arial" w:eastAsia="Neo Sans Std Light" w:hAnsi="Arial" w:cs="Arial"/>
          <w:b/>
          <w:bCs/>
          <w:color w:val="C00000"/>
          <w:szCs w:val="40"/>
        </w:rPr>
        <w:t xml:space="preserve"> </w:t>
      </w:r>
    </w:p>
    <w:p w14:paraId="158E769C" w14:textId="77777777" w:rsidR="00DC66C3" w:rsidRPr="000677EC" w:rsidRDefault="00DC66C3" w:rsidP="00DC66C3">
      <w:pPr>
        <w:pBdr>
          <w:top w:val="single" w:sz="4" w:space="1" w:color="auto"/>
          <w:left w:val="single" w:sz="4" w:space="4" w:color="auto"/>
          <w:bottom w:val="single" w:sz="4" w:space="1" w:color="auto"/>
          <w:right w:val="single" w:sz="4" w:space="4" w:color="auto"/>
        </w:pBdr>
        <w:ind w:left="-284" w:right="-143"/>
        <w:jc w:val="both"/>
        <w:rPr>
          <w:rFonts w:ascii="Arial" w:eastAsia="Neo Sans Std Light" w:hAnsi="Arial" w:cs="Arial"/>
          <w:b/>
          <w:bCs/>
          <w:color w:val="336699"/>
          <w:szCs w:val="40"/>
        </w:rPr>
      </w:pPr>
    </w:p>
    <w:p w14:paraId="1568FD51" w14:textId="77777777" w:rsidR="006E2778" w:rsidRPr="000677EC" w:rsidRDefault="00DC66C3" w:rsidP="00DC66C3">
      <w:pPr>
        <w:pStyle w:val="Paragraphedeliste"/>
        <w:numPr>
          <w:ilvl w:val="0"/>
          <w:numId w:val="8"/>
        </w:numPr>
        <w:pBdr>
          <w:top w:val="single" w:sz="4" w:space="1" w:color="auto"/>
          <w:left w:val="single" w:sz="4" w:space="4" w:color="auto"/>
          <w:bottom w:val="single" w:sz="4" w:space="1" w:color="auto"/>
          <w:right w:val="single" w:sz="4" w:space="4" w:color="auto"/>
        </w:pBdr>
        <w:ind w:right="-143"/>
        <w:jc w:val="both"/>
        <w:rPr>
          <w:rFonts w:ascii="Arial" w:eastAsia="Neo Sans Std Light" w:hAnsi="Arial" w:cs="Arial"/>
          <w:b/>
          <w:bCs/>
          <w:color w:val="336699"/>
          <w:szCs w:val="40"/>
        </w:rPr>
      </w:pPr>
      <w:r w:rsidRPr="000677EC">
        <w:rPr>
          <w:rFonts w:ascii="Arial" w:eastAsia="Neo Sans Std Light" w:hAnsi="Arial" w:cs="Arial"/>
          <w:b/>
          <w:bCs/>
          <w:color w:val="C00000"/>
          <w:sz w:val="24"/>
          <w:szCs w:val="40"/>
        </w:rPr>
        <w:t xml:space="preserve">54% </w:t>
      </w:r>
      <w:r w:rsidRPr="000677EC">
        <w:rPr>
          <w:rFonts w:ascii="Arial" w:eastAsia="Neo Sans Std Light" w:hAnsi="Arial" w:cs="Arial"/>
          <w:b/>
          <w:bCs/>
          <w:color w:val="C00000"/>
          <w:szCs w:val="40"/>
        </w:rPr>
        <w:t xml:space="preserve">des managers </w:t>
      </w:r>
      <w:r w:rsidRPr="000677EC">
        <w:rPr>
          <w:rFonts w:ascii="Arial" w:eastAsia="Neo Sans Std Light" w:hAnsi="Arial" w:cs="Arial"/>
          <w:b/>
          <w:bCs/>
          <w:color w:val="336699"/>
          <w:szCs w:val="40"/>
        </w:rPr>
        <w:t>considèrent qu’il est plus difficile de manager aujourd’hui qu’avant.</w:t>
      </w:r>
    </w:p>
    <w:p w14:paraId="77CABA34" w14:textId="77777777" w:rsidR="006E2778" w:rsidRPr="000677EC" w:rsidRDefault="006E2778" w:rsidP="006E2778">
      <w:pPr>
        <w:pBdr>
          <w:top w:val="single" w:sz="4" w:space="1" w:color="auto"/>
          <w:left w:val="single" w:sz="4" w:space="4" w:color="auto"/>
          <w:bottom w:val="single" w:sz="4" w:space="1" w:color="auto"/>
          <w:right w:val="single" w:sz="4" w:space="4" w:color="auto"/>
        </w:pBdr>
        <w:ind w:left="-284" w:right="-143"/>
        <w:jc w:val="both"/>
        <w:rPr>
          <w:rFonts w:ascii="Arial" w:eastAsia="Neo Sans Std Light" w:hAnsi="Arial" w:cs="Arial"/>
          <w:b/>
          <w:bCs/>
          <w:color w:val="336699"/>
          <w:szCs w:val="40"/>
        </w:rPr>
      </w:pPr>
    </w:p>
    <w:p w14:paraId="37565C6B" w14:textId="77777777" w:rsidR="006E2778" w:rsidRPr="000677EC" w:rsidRDefault="00FC24CA" w:rsidP="00DC66C3">
      <w:pPr>
        <w:pStyle w:val="Paragraphedeliste"/>
        <w:numPr>
          <w:ilvl w:val="0"/>
          <w:numId w:val="8"/>
        </w:numPr>
        <w:pBdr>
          <w:top w:val="single" w:sz="4" w:space="1" w:color="auto"/>
          <w:left w:val="single" w:sz="4" w:space="4" w:color="auto"/>
          <w:bottom w:val="single" w:sz="4" w:space="1" w:color="auto"/>
          <w:right w:val="single" w:sz="4" w:space="4" w:color="auto"/>
        </w:pBdr>
        <w:ind w:right="-143"/>
        <w:jc w:val="both"/>
        <w:rPr>
          <w:rFonts w:ascii="Arial" w:eastAsia="Neo Sans Std Light" w:hAnsi="Arial" w:cs="Arial"/>
          <w:b/>
          <w:bCs/>
          <w:color w:val="336699"/>
          <w:szCs w:val="40"/>
        </w:rPr>
      </w:pPr>
      <w:r w:rsidRPr="000677EC">
        <w:rPr>
          <w:rFonts w:ascii="Arial" w:eastAsia="Neo Sans Std Light" w:hAnsi="Arial" w:cs="Arial"/>
          <w:b/>
          <w:bCs/>
          <w:color w:val="C00000"/>
          <w:szCs w:val="40"/>
        </w:rPr>
        <w:t>Ecoute, humanité, empathie </w:t>
      </w:r>
      <w:r w:rsidRPr="000677EC">
        <w:rPr>
          <w:rFonts w:ascii="Arial" w:eastAsia="Neo Sans Std Light" w:hAnsi="Arial" w:cs="Arial"/>
          <w:b/>
          <w:bCs/>
          <w:color w:val="336699"/>
          <w:szCs w:val="40"/>
        </w:rPr>
        <w:t>sont les</w:t>
      </w:r>
      <w:r w:rsidR="00DC66C3" w:rsidRPr="000677EC">
        <w:rPr>
          <w:rFonts w:ascii="Arial" w:eastAsia="Neo Sans Std Light" w:hAnsi="Arial" w:cs="Arial"/>
          <w:b/>
          <w:bCs/>
          <w:color w:val="336699"/>
          <w:szCs w:val="40"/>
        </w:rPr>
        <w:t xml:space="preserve"> qualité</w:t>
      </w:r>
      <w:r w:rsidRPr="000677EC">
        <w:rPr>
          <w:rFonts w:ascii="Arial" w:eastAsia="Neo Sans Std Light" w:hAnsi="Arial" w:cs="Arial"/>
          <w:b/>
          <w:bCs/>
          <w:color w:val="336699"/>
          <w:szCs w:val="40"/>
        </w:rPr>
        <w:t>s</w:t>
      </w:r>
      <w:r w:rsidR="00DC66C3" w:rsidRPr="000677EC">
        <w:rPr>
          <w:rFonts w:ascii="Arial" w:eastAsia="Neo Sans Std Light" w:hAnsi="Arial" w:cs="Arial"/>
          <w:b/>
          <w:bCs/>
          <w:color w:val="336699"/>
          <w:szCs w:val="40"/>
        </w:rPr>
        <w:t xml:space="preserve"> managériale</w:t>
      </w:r>
      <w:r w:rsidRPr="000677EC">
        <w:rPr>
          <w:rFonts w:ascii="Arial" w:eastAsia="Neo Sans Std Light" w:hAnsi="Arial" w:cs="Arial"/>
          <w:b/>
          <w:bCs/>
          <w:color w:val="336699"/>
          <w:szCs w:val="40"/>
        </w:rPr>
        <w:t>s les</w:t>
      </w:r>
      <w:r w:rsidR="00DC66C3" w:rsidRPr="000677EC">
        <w:rPr>
          <w:rFonts w:ascii="Arial" w:eastAsia="Neo Sans Std Light" w:hAnsi="Arial" w:cs="Arial"/>
          <w:b/>
          <w:bCs/>
          <w:color w:val="336699"/>
          <w:szCs w:val="40"/>
        </w:rPr>
        <w:t xml:space="preserve"> plus attendue</w:t>
      </w:r>
      <w:r w:rsidRPr="000677EC">
        <w:rPr>
          <w:rFonts w:ascii="Arial" w:eastAsia="Neo Sans Std Light" w:hAnsi="Arial" w:cs="Arial"/>
          <w:b/>
          <w:bCs/>
          <w:color w:val="336699"/>
          <w:szCs w:val="40"/>
        </w:rPr>
        <w:t>s</w:t>
      </w:r>
      <w:r w:rsidR="00DC66C3" w:rsidRPr="000677EC">
        <w:rPr>
          <w:rFonts w:ascii="Arial" w:eastAsia="Neo Sans Std Light" w:hAnsi="Arial" w:cs="Arial"/>
          <w:b/>
          <w:bCs/>
          <w:color w:val="336699"/>
          <w:szCs w:val="40"/>
        </w:rPr>
        <w:t xml:space="preserve"> par les salariés</w:t>
      </w:r>
    </w:p>
    <w:p w14:paraId="072454B5" w14:textId="77777777" w:rsidR="00DC66C3" w:rsidRPr="00DC66C3" w:rsidRDefault="00DC66C3" w:rsidP="00DC66C3">
      <w:pPr>
        <w:pBdr>
          <w:top w:val="single" w:sz="4" w:space="1" w:color="auto"/>
          <w:left w:val="single" w:sz="4" w:space="4" w:color="auto"/>
          <w:bottom w:val="single" w:sz="4" w:space="1" w:color="auto"/>
          <w:right w:val="single" w:sz="4" w:space="4" w:color="auto"/>
        </w:pBdr>
        <w:ind w:left="-284" w:right="-143"/>
        <w:jc w:val="both"/>
        <w:rPr>
          <w:rFonts w:ascii="Arial" w:eastAsia="Neo Sans Std Light" w:hAnsi="Arial" w:cs="Arial"/>
          <w:b/>
          <w:bCs/>
          <w:color w:val="336699"/>
          <w:sz w:val="22"/>
          <w:szCs w:val="40"/>
        </w:rPr>
      </w:pPr>
    </w:p>
    <w:p w14:paraId="17D26372" w14:textId="77777777" w:rsidR="006E2778" w:rsidRPr="00760CCD" w:rsidRDefault="006E2778" w:rsidP="00F8340E">
      <w:pPr>
        <w:ind w:left="-284" w:right="-143"/>
        <w:jc w:val="both"/>
        <w:rPr>
          <w:rFonts w:ascii="Arial" w:eastAsia="Arial" w:hAnsi="Arial" w:cs="Arial"/>
          <w:b/>
          <w:bCs/>
          <w:color w:val="000000"/>
          <w:sz w:val="22"/>
        </w:rPr>
      </w:pPr>
    </w:p>
    <w:p w14:paraId="7D3DCF06" w14:textId="77777777" w:rsidR="009F1A75" w:rsidRDefault="009F1A75" w:rsidP="00F8340E">
      <w:pPr>
        <w:ind w:left="-284" w:right="-143"/>
        <w:jc w:val="both"/>
        <w:rPr>
          <w:rFonts w:ascii="Arial" w:eastAsia="Arial" w:hAnsi="Arial" w:cs="Arial"/>
          <w:b/>
          <w:bCs/>
          <w:color w:val="000000"/>
          <w:sz w:val="12"/>
          <w:szCs w:val="12"/>
        </w:rPr>
      </w:pPr>
    </w:p>
    <w:p w14:paraId="473C0560" w14:textId="77777777" w:rsidR="006E2778" w:rsidRPr="00F8340E" w:rsidRDefault="006E2778" w:rsidP="00F8340E">
      <w:pPr>
        <w:ind w:left="-284" w:right="-143"/>
        <w:jc w:val="both"/>
        <w:rPr>
          <w:rFonts w:ascii="Arial" w:eastAsia="Arial" w:hAnsi="Arial" w:cs="Arial"/>
          <w:b/>
          <w:bCs/>
          <w:color w:val="000000"/>
          <w:sz w:val="12"/>
          <w:szCs w:val="12"/>
        </w:rPr>
      </w:pPr>
    </w:p>
    <w:p w14:paraId="64A718CD" w14:textId="77777777" w:rsidR="00FC24CA" w:rsidRDefault="00F62305" w:rsidP="003D0D4B">
      <w:pPr>
        <w:ind w:left="-284" w:right="-143"/>
        <w:rPr>
          <w:rFonts w:ascii="Arial" w:eastAsia="Neo Sans Std Light" w:hAnsi="Arial" w:cs="Arial"/>
          <w:b/>
          <w:bCs/>
          <w:color w:val="336699"/>
          <w:sz w:val="28"/>
          <w:szCs w:val="40"/>
        </w:rPr>
      </w:pPr>
      <w:r w:rsidRPr="00FC24CA">
        <w:rPr>
          <w:rFonts w:ascii="Arial" w:eastAsia="Neo Sans Std Light" w:hAnsi="Arial" w:cs="Arial"/>
          <w:b/>
          <w:bCs/>
          <w:color w:val="336699"/>
          <w:sz w:val="28"/>
          <w:szCs w:val="40"/>
        </w:rPr>
        <w:t>La fonction managériale est-elle encore attractive ?</w:t>
      </w:r>
      <w:r w:rsidR="00B41948">
        <w:rPr>
          <w:rFonts w:ascii="Arial" w:eastAsia="Neo Sans Std Light" w:hAnsi="Arial" w:cs="Arial"/>
          <w:b/>
          <w:bCs/>
          <w:color w:val="336699"/>
          <w:sz w:val="28"/>
          <w:szCs w:val="40"/>
        </w:rPr>
        <w:t xml:space="preserve"> </w:t>
      </w:r>
      <w:r w:rsidR="003D0D4B">
        <w:rPr>
          <w:rFonts w:ascii="Arial" w:eastAsia="Neo Sans Std Light" w:hAnsi="Arial" w:cs="Arial"/>
          <w:b/>
          <w:bCs/>
          <w:color w:val="336699"/>
          <w:sz w:val="28"/>
          <w:szCs w:val="40"/>
        </w:rPr>
        <w:br/>
      </w:r>
      <w:r w:rsidR="00B41948">
        <w:rPr>
          <w:rFonts w:ascii="Arial" w:eastAsia="Neo Sans Std Light" w:hAnsi="Arial" w:cs="Arial"/>
          <w:b/>
          <w:bCs/>
          <w:color w:val="336699"/>
          <w:sz w:val="28"/>
          <w:szCs w:val="40"/>
        </w:rPr>
        <w:t>Pas pour tout le monde…</w:t>
      </w:r>
    </w:p>
    <w:p w14:paraId="796F6402" w14:textId="77777777" w:rsidR="00FC24CA" w:rsidRDefault="00FC24CA" w:rsidP="00FC24CA">
      <w:pPr>
        <w:ind w:left="-284" w:right="-143"/>
        <w:jc w:val="both"/>
        <w:rPr>
          <w:rFonts w:ascii="Arial" w:eastAsia="Neo Sans Std Light" w:hAnsi="Arial" w:cs="Arial"/>
          <w:b/>
          <w:bCs/>
          <w:color w:val="336699"/>
          <w:sz w:val="28"/>
          <w:szCs w:val="40"/>
        </w:rPr>
      </w:pPr>
    </w:p>
    <w:p w14:paraId="415CA460" w14:textId="77777777" w:rsidR="004E1D28" w:rsidRPr="00FC24CA" w:rsidRDefault="005559CC" w:rsidP="00FC24CA">
      <w:pPr>
        <w:ind w:left="-284" w:right="-143"/>
        <w:jc w:val="both"/>
        <w:rPr>
          <w:rFonts w:ascii="Arial" w:eastAsia="Neo Sans Std Light" w:hAnsi="Arial" w:cs="Arial"/>
          <w:b/>
          <w:bCs/>
          <w:color w:val="336699"/>
          <w:sz w:val="28"/>
          <w:szCs w:val="40"/>
        </w:rPr>
      </w:pPr>
      <w:r w:rsidRPr="00FC24CA">
        <w:rPr>
          <w:rFonts w:ascii="Arial" w:eastAsia="Neo Sans Std Light" w:hAnsi="Arial" w:cs="Arial"/>
          <w:b/>
          <w:bCs/>
          <w:color w:val="C00000"/>
          <w:sz w:val="22"/>
          <w:szCs w:val="40"/>
        </w:rPr>
        <w:t xml:space="preserve">Si </w:t>
      </w:r>
      <w:r w:rsidR="00F62305" w:rsidRPr="00FC24CA">
        <w:rPr>
          <w:rFonts w:ascii="Arial" w:eastAsia="Neo Sans Std Light" w:hAnsi="Arial" w:cs="Arial"/>
          <w:b/>
          <w:bCs/>
          <w:color w:val="C00000"/>
          <w:sz w:val="22"/>
          <w:szCs w:val="40"/>
        </w:rPr>
        <w:t>78% des managers estiment que le rôle qu’ils exercent aujourd’hui répond à leurs</w:t>
      </w:r>
      <w:r w:rsidRPr="00FC24CA">
        <w:rPr>
          <w:rFonts w:ascii="Arial" w:eastAsia="Neo Sans Std Light" w:hAnsi="Arial" w:cs="Arial"/>
          <w:b/>
          <w:bCs/>
          <w:color w:val="C00000"/>
          <w:sz w:val="22"/>
          <w:szCs w:val="40"/>
        </w:rPr>
        <w:t xml:space="preserve"> attentes initiales, seuls</w:t>
      </w:r>
      <w:r w:rsidR="00F62305" w:rsidRPr="00FC24CA">
        <w:rPr>
          <w:rFonts w:ascii="Arial" w:eastAsia="Neo Sans Std Light" w:hAnsi="Arial" w:cs="Arial"/>
          <w:b/>
          <w:bCs/>
          <w:color w:val="C00000"/>
          <w:sz w:val="22"/>
          <w:szCs w:val="40"/>
        </w:rPr>
        <w:t xml:space="preserve"> </w:t>
      </w:r>
      <w:r w:rsidR="00307BDA" w:rsidRPr="00FC24CA">
        <w:rPr>
          <w:rFonts w:ascii="Arial" w:eastAsia="Neo Sans Std Light" w:hAnsi="Arial" w:cs="Arial"/>
          <w:b/>
          <w:bCs/>
          <w:color w:val="C00000"/>
          <w:sz w:val="22"/>
          <w:szCs w:val="40"/>
        </w:rPr>
        <w:t>34% des salariés aspirent</w:t>
      </w:r>
      <w:r w:rsidR="00F62305" w:rsidRPr="00FC24CA">
        <w:rPr>
          <w:rFonts w:ascii="Arial" w:eastAsia="Neo Sans Std Light" w:hAnsi="Arial" w:cs="Arial"/>
          <w:b/>
          <w:bCs/>
          <w:color w:val="C00000"/>
          <w:sz w:val="22"/>
          <w:szCs w:val="40"/>
        </w:rPr>
        <w:t xml:space="preserve"> à devenir managers</w:t>
      </w:r>
    </w:p>
    <w:p w14:paraId="1A1AD643" w14:textId="77777777" w:rsidR="00187390" w:rsidRPr="00973B32" w:rsidRDefault="00187390" w:rsidP="00F8340E">
      <w:pPr>
        <w:pStyle w:val="NormalWeb"/>
        <w:spacing w:before="0" w:beforeAutospacing="0" w:after="0" w:afterAutospacing="0"/>
        <w:ind w:left="-284" w:right="-143"/>
        <w:jc w:val="both"/>
        <w:rPr>
          <w:rFonts w:ascii="Arial" w:eastAsia="Neo Sans Std Light" w:hAnsi="Arial" w:cs="Arial"/>
          <w:bCs/>
          <w:i/>
          <w:color w:val="7030A0"/>
          <w:sz w:val="12"/>
          <w:szCs w:val="12"/>
          <w:u w:val="single"/>
        </w:rPr>
      </w:pPr>
    </w:p>
    <w:p w14:paraId="129A8496" w14:textId="77777777" w:rsidR="00691215" w:rsidRDefault="00691215" w:rsidP="00F62305">
      <w:pPr>
        <w:pStyle w:val="NormalWeb"/>
        <w:spacing w:before="0" w:beforeAutospacing="0" w:after="0" w:afterAutospacing="0"/>
        <w:ind w:left="-284" w:right="-143"/>
        <w:jc w:val="both"/>
        <w:rPr>
          <w:rFonts w:ascii="Arial" w:eastAsia="Neo Sans Std Light" w:hAnsi="Arial" w:cs="Arial"/>
          <w:b/>
          <w:bCs/>
          <w:sz w:val="20"/>
          <w:szCs w:val="40"/>
        </w:rPr>
      </w:pPr>
    </w:p>
    <w:p w14:paraId="4CDD2377" w14:textId="77777777" w:rsidR="00B94D52" w:rsidRDefault="00691215" w:rsidP="00F62305">
      <w:pPr>
        <w:pStyle w:val="NormalWeb"/>
        <w:spacing w:before="0" w:beforeAutospacing="0" w:after="0" w:afterAutospacing="0"/>
        <w:ind w:left="-284" w:right="-143"/>
        <w:jc w:val="both"/>
        <w:rPr>
          <w:rFonts w:ascii="Arial" w:eastAsia="Neo Sans Std Light" w:hAnsi="Arial" w:cs="Arial"/>
          <w:bCs/>
          <w:sz w:val="20"/>
          <w:szCs w:val="40"/>
        </w:rPr>
      </w:pPr>
      <w:r w:rsidRPr="00B35C17">
        <w:rPr>
          <w:rFonts w:ascii="Arial" w:eastAsia="Neo Sans Std Light" w:hAnsi="Arial" w:cs="Arial"/>
          <w:b/>
          <w:bCs/>
          <w:sz w:val="20"/>
          <w:szCs w:val="40"/>
        </w:rPr>
        <w:t>51% des managers interrogés le sont devenus par choix, après l’avoir demandé. Leurs aspirations initiales étaient à la fois collectives et individuelles </w:t>
      </w:r>
      <w:r>
        <w:rPr>
          <w:rFonts w:ascii="Arial" w:eastAsia="Neo Sans Std Light" w:hAnsi="Arial" w:cs="Arial"/>
          <w:bCs/>
          <w:sz w:val="20"/>
          <w:szCs w:val="40"/>
        </w:rPr>
        <w:t xml:space="preserve">: </w:t>
      </w:r>
    </w:p>
    <w:p w14:paraId="5AA6762E" w14:textId="77777777" w:rsidR="00B94D52" w:rsidRDefault="00691215" w:rsidP="00B94D52">
      <w:pPr>
        <w:pStyle w:val="NormalWeb"/>
        <w:numPr>
          <w:ilvl w:val="0"/>
          <w:numId w:val="9"/>
        </w:numPr>
        <w:spacing w:before="0" w:beforeAutospacing="0" w:after="0" w:afterAutospacing="0"/>
        <w:ind w:right="-143"/>
        <w:jc w:val="both"/>
        <w:rPr>
          <w:rFonts w:ascii="Arial" w:eastAsia="Neo Sans Std Light" w:hAnsi="Arial" w:cs="Arial"/>
          <w:bCs/>
          <w:sz w:val="20"/>
          <w:szCs w:val="40"/>
        </w:rPr>
      </w:pPr>
      <w:r>
        <w:rPr>
          <w:rFonts w:ascii="Arial" w:eastAsia="Neo Sans Std Light" w:hAnsi="Arial" w:cs="Arial"/>
          <w:bCs/>
          <w:sz w:val="20"/>
          <w:szCs w:val="40"/>
        </w:rPr>
        <w:t xml:space="preserve">53% d’entre eux souhaitaient pouvoir accompagner le développement des hommes et de leurs compétences, </w:t>
      </w:r>
    </w:p>
    <w:p w14:paraId="3F109668" w14:textId="77777777" w:rsidR="00B94D52" w:rsidRDefault="00691215" w:rsidP="00B94D52">
      <w:pPr>
        <w:pStyle w:val="NormalWeb"/>
        <w:numPr>
          <w:ilvl w:val="0"/>
          <w:numId w:val="9"/>
        </w:numPr>
        <w:spacing w:before="0" w:beforeAutospacing="0" w:after="0" w:afterAutospacing="0"/>
        <w:ind w:right="-143"/>
        <w:jc w:val="both"/>
        <w:rPr>
          <w:rFonts w:ascii="Arial" w:eastAsia="Neo Sans Std Light" w:hAnsi="Arial" w:cs="Arial"/>
          <w:bCs/>
          <w:sz w:val="20"/>
          <w:szCs w:val="40"/>
        </w:rPr>
      </w:pPr>
      <w:r>
        <w:rPr>
          <w:rFonts w:ascii="Arial" w:eastAsia="Neo Sans Std Light" w:hAnsi="Arial" w:cs="Arial"/>
          <w:bCs/>
          <w:sz w:val="20"/>
          <w:szCs w:val="40"/>
        </w:rPr>
        <w:t xml:space="preserve">44% voulaient avoir davantage de reconnaissance en termes de statut et de rémunération, </w:t>
      </w:r>
    </w:p>
    <w:p w14:paraId="7A66E97F" w14:textId="77777777" w:rsidR="00B94D52" w:rsidRDefault="00691215" w:rsidP="00B94D52">
      <w:pPr>
        <w:pStyle w:val="NormalWeb"/>
        <w:numPr>
          <w:ilvl w:val="0"/>
          <w:numId w:val="9"/>
        </w:numPr>
        <w:spacing w:before="0" w:beforeAutospacing="0" w:after="0" w:afterAutospacing="0"/>
        <w:ind w:right="-143"/>
        <w:jc w:val="both"/>
        <w:rPr>
          <w:rFonts w:ascii="Arial" w:eastAsia="Neo Sans Std Light" w:hAnsi="Arial" w:cs="Arial"/>
          <w:bCs/>
          <w:sz w:val="20"/>
          <w:szCs w:val="40"/>
        </w:rPr>
      </w:pPr>
      <w:r>
        <w:rPr>
          <w:rFonts w:ascii="Arial" w:eastAsia="Neo Sans Std Light" w:hAnsi="Arial" w:cs="Arial"/>
          <w:bCs/>
          <w:sz w:val="20"/>
          <w:szCs w:val="40"/>
        </w:rPr>
        <w:t>40% étaient motivés par le fait d’être associé aux décisions stratégiques de leur organisation</w:t>
      </w:r>
      <w:r w:rsidR="00B94D52">
        <w:rPr>
          <w:rFonts w:ascii="Arial" w:eastAsia="Neo Sans Std Light" w:hAnsi="Arial" w:cs="Arial"/>
          <w:bCs/>
          <w:sz w:val="20"/>
          <w:szCs w:val="40"/>
        </w:rPr>
        <w:t>,</w:t>
      </w:r>
    </w:p>
    <w:p w14:paraId="5918A58C" w14:textId="77777777" w:rsidR="00B94D52" w:rsidRDefault="00B94D52" w:rsidP="00B94D52">
      <w:pPr>
        <w:pStyle w:val="NormalWeb"/>
        <w:numPr>
          <w:ilvl w:val="0"/>
          <w:numId w:val="9"/>
        </w:numPr>
        <w:spacing w:before="0" w:beforeAutospacing="0" w:after="0" w:afterAutospacing="0"/>
        <w:ind w:right="-143"/>
        <w:jc w:val="both"/>
        <w:rPr>
          <w:rFonts w:ascii="Arial" w:eastAsia="Neo Sans Std Light" w:hAnsi="Arial" w:cs="Arial"/>
          <w:bCs/>
          <w:sz w:val="20"/>
          <w:szCs w:val="40"/>
        </w:rPr>
      </w:pPr>
      <w:r>
        <w:rPr>
          <w:rFonts w:ascii="Arial" w:eastAsia="Neo Sans Std Light" w:hAnsi="Arial" w:cs="Arial"/>
          <w:bCs/>
          <w:sz w:val="20"/>
          <w:szCs w:val="40"/>
        </w:rPr>
        <w:t>39% désiraient accompagner humainement les projets de transformation,</w:t>
      </w:r>
    </w:p>
    <w:p w14:paraId="2193C1CE" w14:textId="77777777" w:rsidR="00B94D52" w:rsidRDefault="00B94D52" w:rsidP="00B94D52">
      <w:pPr>
        <w:pStyle w:val="NormalWeb"/>
        <w:numPr>
          <w:ilvl w:val="0"/>
          <w:numId w:val="9"/>
        </w:numPr>
        <w:spacing w:before="0" w:beforeAutospacing="0" w:after="0" w:afterAutospacing="0"/>
        <w:ind w:right="-143"/>
        <w:jc w:val="both"/>
        <w:rPr>
          <w:rFonts w:ascii="Arial" w:eastAsia="Neo Sans Std Light" w:hAnsi="Arial" w:cs="Arial"/>
          <w:bCs/>
          <w:sz w:val="20"/>
          <w:szCs w:val="40"/>
        </w:rPr>
      </w:pPr>
      <w:r>
        <w:rPr>
          <w:rFonts w:ascii="Arial" w:eastAsia="Neo Sans Std Light" w:hAnsi="Arial" w:cs="Arial"/>
          <w:bCs/>
          <w:sz w:val="20"/>
          <w:szCs w:val="40"/>
        </w:rPr>
        <w:t>Et seuls 12% souhaitaient avoir du pouvoir sur les hommes et l’organisation.</w:t>
      </w:r>
    </w:p>
    <w:p w14:paraId="3C7EBC6D" w14:textId="77777777" w:rsidR="00B94D52" w:rsidRDefault="00B94D52" w:rsidP="00B94D52">
      <w:pPr>
        <w:pStyle w:val="NormalWeb"/>
        <w:spacing w:before="0" w:beforeAutospacing="0" w:after="0" w:afterAutospacing="0"/>
        <w:ind w:left="-284" w:right="-143"/>
        <w:jc w:val="both"/>
        <w:rPr>
          <w:rFonts w:ascii="Arial" w:eastAsia="Neo Sans Std Light" w:hAnsi="Arial" w:cs="Arial"/>
          <w:bCs/>
          <w:sz w:val="20"/>
          <w:szCs w:val="40"/>
        </w:rPr>
      </w:pPr>
    </w:p>
    <w:p w14:paraId="650F6B1A" w14:textId="77777777" w:rsidR="004F18C6" w:rsidRPr="00FC24CA" w:rsidRDefault="00B94D52" w:rsidP="00B94D52">
      <w:pPr>
        <w:pStyle w:val="NormalWeb"/>
        <w:spacing w:before="0" w:beforeAutospacing="0" w:after="0" w:afterAutospacing="0"/>
        <w:ind w:left="-284" w:right="-143"/>
        <w:jc w:val="both"/>
        <w:rPr>
          <w:rFonts w:ascii="Arial" w:eastAsia="Neo Sans Std Light" w:hAnsi="Arial" w:cs="Arial"/>
          <w:b/>
          <w:bCs/>
          <w:sz w:val="20"/>
          <w:szCs w:val="40"/>
        </w:rPr>
      </w:pPr>
      <w:r>
        <w:rPr>
          <w:rFonts w:ascii="Arial" w:eastAsia="Neo Sans Std Light" w:hAnsi="Arial" w:cs="Arial"/>
          <w:bCs/>
          <w:sz w:val="20"/>
          <w:szCs w:val="40"/>
        </w:rPr>
        <w:t xml:space="preserve">Avec le recul, </w:t>
      </w:r>
      <w:r w:rsidRPr="00EC2DC1">
        <w:rPr>
          <w:rFonts w:ascii="Arial" w:eastAsia="Neo Sans Std Light" w:hAnsi="Arial" w:cs="Arial"/>
          <w:b/>
          <w:bCs/>
          <w:sz w:val="20"/>
          <w:szCs w:val="40"/>
        </w:rPr>
        <w:t>78% des managers estiment que le rôle qu’ils exercent aujourd’hui répond à leurs attentes</w:t>
      </w:r>
      <w:r>
        <w:rPr>
          <w:rFonts w:ascii="Arial" w:eastAsia="Neo Sans Std Light" w:hAnsi="Arial" w:cs="Arial"/>
          <w:bCs/>
          <w:sz w:val="20"/>
          <w:szCs w:val="40"/>
        </w:rPr>
        <w:t xml:space="preserve">. C’est particulièrement vrai dans le secteur privé (82%, vs 73% dans la fonction publique d’Etat). Et, de fait, </w:t>
      </w:r>
      <w:r w:rsidRPr="00FC24CA">
        <w:rPr>
          <w:rFonts w:ascii="Arial" w:eastAsia="Neo Sans Std Light" w:hAnsi="Arial" w:cs="Arial"/>
          <w:b/>
          <w:bCs/>
          <w:sz w:val="20"/>
          <w:szCs w:val="40"/>
        </w:rPr>
        <w:t xml:space="preserve">84% des managers souhaitent encore occuper un tel poste dans les cinq ans à venir. </w:t>
      </w:r>
    </w:p>
    <w:p w14:paraId="1B8CA58E" w14:textId="77777777" w:rsidR="004F18C6" w:rsidRDefault="004F18C6" w:rsidP="00B94D52">
      <w:pPr>
        <w:pStyle w:val="NormalWeb"/>
        <w:spacing w:before="0" w:beforeAutospacing="0" w:after="0" w:afterAutospacing="0"/>
        <w:ind w:left="-284" w:right="-143"/>
        <w:jc w:val="both"/>
        <w:rPr>
          <w:rFonts w:ascii="Arial" w:eastAsia="Neo Sans Std Light" w:hAnsi="Arial" w:cs="Arial"/>
          <w:bCs/>
          <w:sz w:val="20"/>
          <w:szCs w:val="40"/>
        </w:rPr>
      </w:pPr>
    </w:p>
    <w:p w14:paraId="7DB7FBA5" w14:textId="77777777" w:rsidR="004F18C6" w:rsidRDefault="004F18C6" w:rsidP="00B94D52">
      <w:pPr>
        <w:pStyle w:val="NormalWeb"/>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Cs/>
          <w:sz w:val="20"/>
          <w:szCs w:val="40"/>
        </w:rPr>
        <w:lastRenderedPageBreak/>
        <w:t xml:space="preserve">Parmi leurs </w:t>
      </w:r>
      <w:r w:rsidRPr="00EC2DC1">
        <w:rPr>
          <w:rFonts w:ascii="Arial" w:eastAsia="Neo Sans Std Light" w:hAnsi="Arial" w:cs="Arial"/>
          <w:b/>
          <w:bCs/>
          <w:sz w:val="20"/>
          <w:szCs w:val="40"/>
        </w:rPr>
        <w:t>motifs de satisfaction</w:t>
      </w:r>
      <w:r>
        <w:rPr>
          <w:rFonts w:ascii="Arial" w:eastAsia="Neo Sans Std Light" w:hAnsi="Arial" w:cs="Arial"/>
          <w:bCs/>
          <w:sz w:val="20"/>
          <w:szCs w:val="40"/>
        </w:rPr>
        <w:t xml:space="preserve">, ils citent de plus grandes responsabilités et une plus large autonomie, le sentiment de contribuer au bon fonctionnement de l’entreprise, les relations avec leurs équipes, la reconnaissance en général… </w:t>
      </w:r>
    </w:p>
    <w:p w14:paraId="163DD896" w14:textId="77777777" w:rsidR="00B94D52" w:rsidRDefault="004F18C6" w:rsidP="00B94D52">
      <w:pPr>
        <w:pStyle w:val="NormalWeb"/>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Cs/>
          <w:sz w:val="20"/>
          <w:szCs w:val="40"/>
        </w:rPr>
        <w:t xml:space="preserve">A l’inverse, </w:t>
      </w:r>
      <w:r w:rsidRPr="00AC2DD5">
        <w:rPr>
          <w:rFonts w:ascii="Arial" w:eastAsia="Neo Sans Std Light" w:hAnsi="Arial" w:cs="Arial"/>
          <w:b/>
          <w:bCs/>
          <w:sz w:val="20"/>
          <w:szCs w:val="40"/>
        </w:rPr>
        <w:t>les 22% de managers qui ne souhaitent plus occuper cette fonction à l’avenir mentionnent, parmi leurs motifs de déception</w:t>
      </w:r>
      <w:r>
        <w:rPr>
          <w:rFonts w:ascii="Arial" w:eastAsia="Neo Sans Std Light" w:hAnsi="Arial" w:cs="Arial"/>
          <w:bCs/>
          <w:sz w:val="20"/>
          <w:szCs w:val="40"/>
        </w:rPr>
        <w:t>, le manque de soutien de la part de la direction, le manque de liberté et de moyens pour accompagner leurs collaborateurs, ou encore le manque de temps.</w:t>
      </w:r>
    </w:p>
    <w:p w14:paraId="5DAABED8" w14:textId="77777777" w:rsidR="004F18C6" w:rsidRDefault="004F18C6" w:rsidP="00B94D52">
      <w:pPr>
        <w:pStyle w:val="NormalWeb"/>
        <w:spacing w:before="0" w:beforeAutospacing="0" w:after="0" w:afterAutospacing="0"/>
        <w:ind w:left="-284" w:right="-143"/>
        <w:jc w:val="both"/>
        <w:rPr>
          <w:rFonts w:ascii="Arial" w:eastAsia="Neo Sans Std Light" w:hAnsi="Arial" w:cs="Arial"/>
          <w:bCs/>
          <w:sz w:val="20"/>
          <w:szCs w:val="40"/>
        </w:rPr>
      </w:pPr>
    </w:p>
    <w:p w14:paraId="7A6841D3" w14:textId="77777777" w:rsidR="004F18C6" w:rsidRPr="00EC2DC1" w:rsidRDefault="003C5DF3" w:rsidP="00B94D52">
      <w:pPr>
        <w:pStyle w:val="NormalWeb"/>
        <w:spacing w:before="0" w:beforeAutospacing="0" w:after="0" w:afterAutospacing="0"/>
        <w:ind w:left="-284" w:right="-143"/>
        <w:jc w:val="both"/>
        <w:rPr>
          <w:rFonts w:ascii="Arial" w:eastAsia="Neo Sans Std Light" w:hAnsi="Arial" w:cs="Arial"/>
          <w:b/>
          <w:bCs/>
          <w:sz w:val="20"/>
          <w:szCs w:val="40"/>
        </w:rPr>
      </w:pPr>
      <w:r>
        <w:rPr>
          <w:rFonts w:ascii="Arial" w:eastAsia="Neo Sans Std Light" w:hAnsi="Arial" w:cs="Arial"/>
          <w:bCs/>
          <w:sz w:val="20"/>
          <w:szCs w:val="40"/>
        </w:rPr>
        <w:t xml:space="preserve">Ainsi, </w:t>
      </w:r>
      <w:r w:rsidRPr="00EC2DC1">
        <w:rPr>
          <w:rFonts w:ascii="Arial" w:eastAsia="Neo Sans Std Light" w:hAnsi="Arial" w:cs="Arial"/>
          <w:b/>
          <w:bCs/>
          <w:sz w:val="20"/>
          <w:szCs w:val="40"/>
        </w:rPr>
        <w:t>une large majorité de managers recommanderaient à un collègue non manager de le devenir. Problème : seuls 34% des salariés interrogés aspirent à devenir eux-mêmes managers…</w:t>
      </w:r>
    </w:p>
    <w:p w14:paraId="0CB2484C" w14:textId="77777777" w:rsidR="00B05792" w:rsidRPr="00C638DA" w:rsidRDefault="00B05792" w:rsidP="00F62305">
      <w:pPr>
        <w:pStyle w:val="NormalWeb"/>
        <w:spacing w:before="0" w:beforeAutospacing="0" w:after="0" w:afterAutospacing="0"/>
        <w:ind w:left="-284" w:right="-143"/>
        <w:jc w:val="both"/>
        <w:rPr>
          <w:rFonts w:ascii="Arial" w:eastAsia="Neo Sans Std Light" w:hAnsi="Arial" w:cs="Arial"/>
          <w:bCs/>
          <w:sz w:val="20"/>
          <w:szCs w:val="40"/>
        </w:rPr>
      </w:pPr>
    </w:p>
    <w:p w14:paraId="2E8C3CD7" w14:textId="77777777" w:rsidR="00302402" w:rsidRDefault="00302402" w:rsidP="00302402">
      <w:pPr>
        <w:pStyle w:val="NormalWeb"/>
        <w:spacing w:before="0" w:beforeAutospacing="0" w:after="0" w:afterAutospacing="0"/>
        <w:ind w:left="-284" w:right="-143"/>
        <w:jc w:val="both"/>
        <w:rPr>
          <w:rFonts w:ascii="Arial" w:eastAsia="Neo Sans Std Light" w:hAnsi="Arial" w:cs="Arial"/>
          <w:bCs/>
          <w:sz w:val="20"/>
          <w:szCs w:val="40"/>
        </w:rPr>
      </w:pPr>
    </w:p>
    <w:p w14:paraId="5506C48B" w14:textId="77777777" w:rsidR="00401B6F" w:rsidRDefault="00401B6F" w:rsidP="0030240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
          <w:bCs/>
          <w:sz w:val="20"/>
          <w:szCs w:val="40"/>
        </w:rPr>
      </w:pPr>
    </w:p>
    <w:p w14:paraId="7FAEEA6C" w14:textId="77777777" w:rsidR="00302402" w:rsidRDefault="00302402" w:rsidP="0030240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
          <w:bCs/>
          <w:sz w:val="20"/>
          <w:szCs w:val="40"/>
        </w:rPr>
        <w:t>Annette Chazoule, Manager Offre et Expertise « Management »</w:t>
      </w:r>
      <w:r w:rsidRPr="003A610E">
        <w:rPr>
          <w:rFonts w:ascii="Arial" w:eastAsia="Neo Sans Std Light" w:hAnsi="Arial" w:cs="Arial"/>
          <w:b/>
          <w:bCs/>
          <w:sz w:val="20"/>
          <w:szCs w:val="40"/>
        </w:rPr>
        <w:t>, Cegos</w:t>
      </w:r>
      <w:r>
        <w:rPr>
          <w:rFonts w:ascii="Arial" w:eastAsia="Neo Sans Std Light" w:hAnsi="Arial" w:cs="Arial"/>
          <w:bCs/>
          <w:sz w:val="20"/>
          <w:szCs w:val="40"/>
        </w:rPr>
        <w:t xml:space="preserve">, </w:t>
      </w:r>
      <w:r w:rsidR="00891FA5">
        <w:rPr>
          <w:rFonts w:ascii="Arial" w:eastAsia="Neo Sans Std Light" w:hAnsi="Arial" w:cs="Arial"/>
          <w:bCs/>
          <w:sz w:val="20"/>
          <w:szCs w:val="40"/>
        </w:rPr>
        <w:t>précise</w:t>
      </w:r>
      <w:r>
        <w:rPr>
          <w:rFonts w:ascii="Arial" w:eastAsia="Neo Sans Std Light" w:hAnsi="Arial" w:cs="Arial"/>
          <w:bCs/>
          <w:sz w:val="20"/>
          <w:szCs w:val="40"/>
        </w:rPr>
        <w:t> :</w:t>
      </w:r>
    </w:p>
    <w:p w14:paraId="746440F2" w14:textId="77777777" w:rsidR="00401B6F" w:rsidRDefault="00401B6F" w:rsidP="0030240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sz w:val="20"/>
          <w:szCs w:val="40"/>
        </w:rPr>
      </w:pPr>
    </w:p>
    <w:p w14:paraId="451C6CBD" w14:textId="77777777" w:rsidR="00302402" w:rsidRDefault="00302402" w:rsidP="0030240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r w:rsidRPr="00B05792">
        <w:rPr>
          <w:rFonts w:ascii="Arial" w:eastAsia="Neo Sans Std Light" w:hAnsi="Arial" w:cs="Arial"/>
          <w:bCs/>
          <w:i/>
          <w:sz w:val="20"/>
          <w:szCs w:val="40"/>
        </w:rPr>
        <w:t>«</w:t>
      </w:r>
      <w:r>
        <w:rPr>
          <w:rFonts w:ascii="Arial" w:eastAsia="Neo Sans Std Light" w:hAnsi="Arial" w:cs="Arial"/>
          <w:bCs/>
          <w:i/>
          <w:sz w:val="20"/>
          <w:szCs w:val="40"/>
        </w:rPr>
        <w:t xml:space="preserve"> Devenir manager reste </w:t>
      </w:r>
      <w:r w:rsidR="00401B6F">
        <w:rPr>
          <w:rFonts w:ascii="Arial" w:eastAsia="Neo Sans Std Light" w:hAnsi="Arial" w:cs="Arial"/>
          <w:bCs/>
          <w:i/>
          <w:sz w:val="20"/>
          <w:szCs w:val="40"/>
        </w:rPr>
        <w:t xml:space="preserve">un marqueur : c’est </w:t>
      </w:r>
      <w:r>
        <w:rPr>
          <w:rFonts w:ascii="Arial" w:eastAsia="Neo Sans Std Light" w:hAnsi="Arial" w:cs="Arial"/>
          <w:bCs/>
          <w:i/>
          <w:sz w:val="20"/>
          <w:szCs w:val="40"/>
        </w:rPr>
        <w:t>une reconnaissance formelle de l’expertise et de la réussite professionnelle d’un co</w:t>
      </w:r>
      <w:r w:rsidR="002561B7">
        <w:rPr>
          <w:rFonts w:ascii="Arial" w:eastAsia="Neo Sans Std Light" w:hAnsi="Arial" w:cs="Arial"/>
          <w:bCs/>
          <w:i/>
          <w:sz w:val="20"/>
          <w:szCs w:val="40"/>
        </w:rPr>
        <w:t>llaborateur</w:t>
      </w:r>
      <w:r>
        <w:rPr>
          <w:rFonts w:ascii="Arial" w:eastAsia="Neo Sans Std Light" w:hAnsi="Arial" w:cs="Arial"/>
          <w:bCs/>
          <w:i/>
          <w:sz w:val="20"/>
          <w:szCs w:val="40"/>
        </w:rPr>
        <w:t>. Quand on s’attarde sur les motifs de satisf</w:t>
      </w:r>
      <w:r w:rsidR="00401B6F">
        <w:rPr>
          <w:rFonts w:ascii="Arial" w:eastAsia="Neo Sans Std Light" w:hAnsi="Arial" w:cs="Arial"/>
          <w:bCs/>
          <w:i/>
          <w:sz w:val="20"/>
          <w:szCs w:val="40"/>
        </w:rPr>
        <w:t>actions du manager, on remarque qu’ils sont souvent intrinsèques à la fonction (autonomie, responsabilités accrues, reconnaissance…</w:t>
      </w:r>
      <w:r w:rsidR="00AC2DD5">
        <w:rPr>
          <w:rFonts w:ascii="Arial" w:eastAsia="Neo Sans Std Light" w:hAnsi="Arial" w:cs="Arial"/>
          <w:bCs/>
          <w:i/>
          <w:sz w:val="20"/>
          <w:szCs w:val="40"/>
        </w:rPr>
        <w:t xml:space="preserve">). Les motifs de déception, eux, </w:t>
      </w:r>
      <w:r>
        <w:rPr>
          <w:rFonts w:ascii="Arial" w:eastAsia="Neo Sans Std Light" w:hAnsi="Arial" w:cs="Arial"/>
          <w:bCs/>
          <w:i/>
          <w:sz w:val="20"/>
          <w:szCs w:val="40"/>
        </w:rPr>
        <w:t>sont plutôt liés aux conditions et à l’environnement de tra</w:t>
      </w:r>
      <w:r w:rsidR="00401B6F">
        <w:rPr>
          <w:rFonts w:ascii="Arial" w:eastAsia="Neo Sans Std Light" w:hAnsi="Arial" w:cs="Arial"/>
          <w:bCs/>
          <w:i/>
          <w:sz w:val="20"/>
          <w:szCs w:val="40"/>
        </w:rPr>
        <w:t>vail (manque de temps, manque de soutien…)</w:t>
      </w:r>
      <w:r>
        <w:rPr>
          <w:rFonts w:ascii="Arial" w:eastAsia="Neo Sans Std Light" w:hAnsi="Arial" w:cs="Arial"/>
          <w:bCs/>
          <w:i/>
          <w:sz w:val="20"/>
          <w:szCs w:val="40"/>
        </w:rPr>
        <w:t xml:space="preserve">. </w:t>
      </w:r>
      <w:r w:rsidR="00401B6F">
        <w:rPr>
          <w:rFonts w:ascii="Arial" w:eastAsia="Neo Sans Std Light" w:hAnsi="Arial" w:cs="Arial"/>
          <w:bCs/>
          <w:i/>
          <w:sz w:val="20"/>
          <w:szCs w:val="40"/>
        </w:rPr>
        <w:t>Or, s</w:t>
      </w:r>
      <w:r w:rsidR="00F0537A">
        <w:rPr>
          <w:rFonts w:ascii="Arial" w:eastAsia="Neo Sans Std Light" w:hAnsi="Arial" w:cs="Arial"/>
          <w:bCs/>
          <w:i/>
          <w:sz w:val="20"/>
          <w:szCs w:val="40"/>
        </w:rPr>
        <w:t xml:space="preserve">i les salariés n’aspirent pas, dans leur grande majorité, à devenir manager, </w:t>
      </w:r>
      <w:r w:rsidR="00401B6F">
        <w:rPr>
          <w:rFonts w:ascii="Arial" w:eastAsia="Neo Sans Std Light" w:hAnsi="Arial" w:cs="Arial"/>
          <w:bCs/>
          <w:i/>
          <w:sz w:val="20"/>
          <w:szCs w:val="40"/>
        </w:rPr>
        <w:t xml:space="preserve">c’est </w:t>
      </w:r>
      <w:r w:rsidR="00AC2DD5">
        <w:rPr>
          <w:rFonts w:ascii="Arial" w:eastAsia="Neo Sans Std Light" w:hAnsi="Arial" w:cs="Arial"/>
          <w:bCs/>
          <w:i/>
          <w:sz w:val="20"/>
          <w:szCs w:val="40"/>
        </w:rPr>
        <w:t>qu’ils perçoivent</w:t>
      </w:r>
      <w:r w:rsidR="00F0537A">
        <w:rPr>
          <w:rFonts w:ascii="Arial" w:eastAsia="Neo Sans Std Light" w:hAnsi="Arial" w:cs="Arial"/>
          <w:bCs/>
          <w:i/>
          <w:sz w:val="20"/>
          <w:szCs w:val="40"/>
        </w:rPr>
        <w:t xml:space="preserve"> les problèmes inhérents à la fonction </w:t>
      </w:r>
      <w:r w:rsidR="00AC2DD5">
        <w:rPr>
          <w:rFonts w:ascii="Arial" w:eastAsia="Neo Sans Std Light" w:hAnsi="Arial" w:cs="Arial"/>
          <w:bCs/>
          <w:i/>
          <w:sz w:val="20"/>
          <w:szCs w:val="40"/>
        </w:rPr>
        <w:t>bien avant</w:t>
      </w:r>
      <w:r w:rsidR="00F0537A">
        <w:rPr>
          <w:rFonts w:ascii="Arial" w:eastAsia="Neo Sans Std Light" w:hAnsi="Arial" w:cs="Arial"/>
          <w:bCs/>
          <w:i/>
          <w:sz w:val="20"/>
          <w:szCs w:val="40"/>
        </w:rPr>
        <w:t xml:space="preserve"> les avantages à en tirer : </w:t>
      </w:r>
      <w:r w:rsidR="000677EC" w:rsidRPr="000677EC">
        <w:rPr>
          <w:rFonts w:ascii="Arial" w:eastAsia="Neo Sans Std Light" w:hAnsi="Arial" w:cs="Arial"/>
          <w:bCs/>
          <w:i/>
          <w:sz w:val="20"/>
          <w:szCs w:val="40"/>
        </w:rPr>
        <w:t>il y a donc clairement pour les organisations un défi d’attractivité de la fonction à relever </w:t>
      </w:r>
      <w:r w:rsidR="000677EC">
        <w:rPr>
          <w:rFonts w:ascii="Arial" w:eastAsia="Neo Sans Std Light" w:hAnsi="Arial" w:cs="Arial"/>
          <w:bCs/>
          <w:i/>
          <w:sz w:val="20"/>
          <w:szCs w:val="40"/>
        </w:rPr>
        <w:t>! ».</w:t>
      </w:r>
    </w:p>
    <w:p w14:paraId="6E846CFE" w14:textId="77777777" w:rsidR="00401B6F" w:rsidRPr="00B05792" w:rsidRDefault="00401B6F" w:rsidP="0030240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p>
    <w:p w14:paraId="69564069" w14:textId="77777777" w:rsidR="00302402" w:rsidRDefault="00302402" w:rsidP="00302402">
      <w:pPr>
        <w:pStyle w:val="NormalWeb"/>
        <w:spacing w:before="0" w:beforeAutospacing="0" w:after="0" w:afterAutospacing="0"/>
        <w:ind w:right="-143"/>
        <w:jc w:val="both"/>
        <w:rPr>
          <w:rFonts w:ascii="Arial" w:eastAsia="Neo Sans Std Light" w:hAnsi="Arial" w:cs="Arial"/>
          <w:bCs/>
          <w:sz w:val="20"/>
          <w:szCs w:val="40"/>
        </w:rPr>
      </w:pPr>
    </w:p>
    <w:p w14:paraId="2CF1EAF7" w14:textId="77777777" w:rsidR="00F97363" w:rsidRDefault="00F97363" w:rsidP="00F62305">
      <w:pPr>
        <w:ind w:left="-284" w:right="-143"/>
        <w:jc w:val="both"/>
        <w:rPr>
          <w:rFonts w:ascii="Arial" w:eastAsia="Neo Sans Std Light" w:hAnsi="Arial" w:cs="Arial"/>
          <w:b/>
          <w:bCs/>
          <w:color w:val="336699"/>
          <w:sz w:val="22"/>
          <w:szCs w:val="40"/>
        </w:rPr>
      </w:pPr>
    </w:p>
    <w:p w14:paraId="57CFD202" w14:textId="77777777" w:rsidR="00B41948" w:rsidRDefault="003D0D4B" w:rsidP="00B41948">
      <w:pPr>
        <w:ind w:left="-284" w:right="-143"/>
        <w:rPr>
          <w:rFonts w:ascii="Arial" w:eastAsia="Neo Sans Std Light" w:hAnsi="Arial" w:cs="Arial"/>
          <w:b/>
          <w:bCs/>
          <w:color w:val="336699"/>
          <w:sz w:val="28"/>
          <w:szCs w:val="40"/>
        </w:rPr>
      </w:pPr>
      <w:r>
        <w:rPr>
          <w:rFonts w:ascii="Arial" w:eastAsia="Neo Sans Std Light" w:hAnsi="Arial" w:cs="Arial"/>
          <w:b/>
          <w:bCs/>
          <w:color w:val="336699"/>
          <w:sz w:val="28"/>
          <w:szCs w:val="40"/>
        </w:rPr>
        <w:t>L</w:t>
      </w:r>
      <w:r w:rsidR="00B41948">
        <w:rPr>
          <w:rFonts w:ascii="Arial" w:eastAsia="Neo Sans Std Light" w:hAnsi="Arial" w:cs="Arial"/>
          <w:b/>
          <w:bCs/>
          <w:color w:val="336699"/>
          <w:sz w:val="28"/>
          <w:szCs w:val="40"/>
        </w:rPr>
        <w:t xml:space="preserve">es managers </w:t>
      </w:r>
      <w:r>
        <w:rPr>
          <w:rFonts w:ascii="Arial" w:eastAsia="Neo Sans Std Light" w:hAnsi="Arial" w:cs="Arial"/>
          <w:b/>
          <w:bCs/>
          <w:color w:val="336699"/>
          <w:sz w:val="28"/>
          <w:szCs w:val="40"/>
        </w:rPr>
        <w:t xml:space="preserve">sont-ils satisfaits </w:t>
      </w:r>
      <w:r w:rsidR="00B41948">
        <w:rPr>
          <w:rFonts w:ascii="Arial" w:eastAsia="Neo Sans Std Light" w:hAnsi="Arial" w:cs="Arial"/>
          <w:b/>
          <w:bCs/>
          <w:color w:val="336699"/>
          <w:sz w:val="28"/>
          <w:szCs w:val="40"/>
        </w:rPr>
        <w:t xml:space="preserve">des moyens dont ils disposent ? </w:t>
      </w:r>
      <w:r>
        <w:rPr>
          <w:rFonts w:ascii="Arial" w:eastAsia="Neo Sans Std Light" w:hAnsi="Arial" w:cs="Arial"/>
          <w:b/>
          <w:bCs/>
          <w:color w:val="336699"/>
          <w:sz w:val="28"/>
          <w:szCs w:val="40"/>
        </w:rPr>
        <w:br/>
        <w:t>Oui plutôt !</w:t>
      </w:r>
    </w:p>
    <w:p w14:paraId="5AB86D1E" w14:textId="77777777" w:rsidR="004F40BA" w:rsidRDefault="004F40BA" w:rsidP="00F62305">
      <w:pPr>
        <w:ind w:right="-143"/>
        <w:jc w:val="both"/>
        <w:rPr>
          <w:rFonts w:ascii="Arial" w:eastAsia="Neo Sans Std Light" w:hAnsi="Arial" w:cs="Arial"/>
          <w:b/>
          <w:bCs/>
          <w:color w:val="336699"/>
          <w:sz w:val="28"/>
          <w:szCs w:val="40"/>
        </w:rPr>
      </w:pPr>
    </w:p>
    <w:p w14:paraId="703F024B" w14:textId="77777777" w:rsidR="00B41948" w:rsidRPr="00973B32" w:rsidRDefault="00B41948" w:rsidP="00F62305">
      <w:pPr>
        <w:ind w:right="-143"/>
        <w:jc w:val="both"/>
        <w:rPr>
          <w:rFonts w:ascii="Arial" w:eastAsia="Neo Sans Std Light" w:hAnsi="Arial" w:cs="Arial"/>
          <w:b/>
          <w:bCs/>
          <w:color w:val="336699"/>
          <w:sz w:val="12"/>
          <w:szCs w:val="12"/>
        </w:rPr>
      </w:pPr>
    </w:p>
    <w:p w14:paraId="3C47F4C0" w14:textId="77777777" w:rsidR="003C5DF3" w:rsidRDefault="0085755B" w:rsidP="003C5DF3">
      <w:pPr>
        <w:pStyle w:val="NormalWeb"/>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Cs/>
          <w:sz w:val="20"/>
          <w:szCs w:val="40"/>
        </w:rPr>
        <w:t xml:space="preserve">Globalement, </w:t>
      </w:r>
      <w:r w:rsidRPr="00AA6A9A">
        <w:rPr>
          <w:rFonts w:ascii="Arial" w:eastAsia="Neo Sans Std Light" w:hAnsi="Arial" w:cs="Arial"/>
          <w:b/>
          <w:bCs/>
          <w:sz w:val="20"/>
          <w:szCs w:val="40"/>
        </w:rPr>
        <w:t>l</w:t>
      </w:r>
      <w:r w:rsidR="003C5DF3" w:rsidRPr="00AA6A9A">
        <w:rPr>
          <w:rFonts w:ascii="Arial" w:eastAsia="Neo Sans Std Light" w:hAnsi="Arial" w:cs="Arial"/>
          <w:b/>
          <w:bCs/>
          <w:sz w:val="20"/>
          <w:szCs w:val="40"/>
        </w:rPr>
        <w:t>es managers interrogés se disent plutôt satisfaits des moyens mis à leur disposition pour exercer leur fonction</w:t>
      </w:r>
      <w:r w:rsidR="003C5DF3">
        <w:rPr>
          <w:rFonts w:ascii="Arial" w:eastAsia="Neo Sans Std Light" w:hAnsi="Arial" w:cs="Arial"/>
          <w:bCs/>
          <w:sz w:val="20"/>
          <w:szCs w:val="40"/>
        </w:rPr>
        <w:t>. Par exemple :</w:t>
      </w:r>
    </w:p>
    <w:p w14:paraId="2F854D2E" w14:textId="77777777" w:rsidR="003C5DF3" w:rsidRDefault="003C5DF3" w:rsidP="003C5DF3">
      <w:pPr>
        <w:pStyle w:val="NormalWeb"/>
        <w:spacing w:before="0" w:beforeAutospacing="0" w:after="0" w:afterAutospacing="0"/>
        <w:ind w:left="-284" w:right="-143"/>
        <w:jc w:val="both"/>
        <w:rPr>
          <w:rFonts w:ascii="Arial" w:eastAsia="Neo Sans Std Light" w:hAnsi="Arial" w:cs="Arial"/>
          <w:bCs/>
          <w:sz w:val="20"/>
          <w:szCs w:val="40"/>
        </w:rPr>
      </w:pPr>
    </w:p>
    <w:p w14:paraId="27EEB8FA" w14:textId="77777777" w:rsidR="003C5DF3" w:rsidRDefault="003C5DF3" w:rsidP="003C5DF3">
      <w:pPr>
        <w:pStyle w:val="NormalWeb"/>
        <w:spacing w:before="0" w:beforeAutospacing="0" w:after="0" w:afterAutospacing="0"/>
        <w:ind w:left="-284" w:right="-143"/>
        <w:jc w:val="center"/>
        <w:rPr>
          <w:rFonts w:ascii="Arial" w:eastAsia="Neo Sans Std Light" w:hAnsi="Arial" w:cs="Arial"/>
          <w:bCs/>
          <w:sz w:val="20"/>
          <w:szCs w:val="40"/>
        </w:rPr>
      </w:pPr>
      <w:r>
        <w:rPr>
          <w:noProof/>
        </w:rPr>
        <w:drawing>
          <wp:inline distT="0" distB="0" distL="0" distR="0" wp14:anchorId="35D2B6D2" wp14:editId="45B650AE">
            <wp:extent cx="4845050" cy="203875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0106" cy="2045091"/>
                    </a:xfrm>
                    <a:prstGeom prst="rect">
                      <a:avLst/>
                    </a:prstGeom>
                  </pic:spPr>
                </pic:pic>
              </a:graphicData>
            </a:graphic>
          </wp:inline>
        </w:drawing>
      </w:r>
    </w:p>
    <w:p w14:paraId="0C3B0B71" w14:textId="77777777" w:rsidR="003C5DF3" w:rsidRDefault="003C5DF3" w:rsidP="003C5DF3">
      <w:pPr>
        <w:pStyle w:val="NormalWeb"/>
        <w:spacing w:before="0" w:beforeAutospacing="0" w:after="0" w:afterAutospacing="0"/>
        <w:ind w:left="-284" w:right="-143"/>
        <w:jc w:val="center"/>
        <w:rPr>
          <w:rFonts w:ascii="Arial" w:eastAsia="Neo Sans Std Light" w:hAnsi="Arial" w:cs="Arial"/>
          <w:bCs/>
          <w:i/>
          <w:color w:val="808080" w:themeColor="background1" w:themeShade="80"/>
          <w:sz w:val="16"/>
          <w:szCs w:val="40"/>
        </w:rPr>
      </w:pPr>
      <w:r w:rsidRPr="003C5DF3">
        <w:rPr>
          <w:rFonts w:ascii="Arial" w:eastAsia="Neo Sans Std Light" w:hAnsi="Arial" w:cs="Arial"/>
          <w:bCs/>
          <w:i/>
          <w:color w:val="808080" w:themeColor="background1" w:themeShade="80"/>
          <w:sz w:val="16"/>
          <w:szCs w:val="40"/>
        </w:rPr>
        <w:t>Baromètre Cegos « Radioscopie des Managers » - Octobre 2018</w:t>
      </w:r>
    </w:p>
    <w:p w14:paraId="50329F81" w14:textId="77777777" w:rsidR="003C5DF3" w:rsidRDefault="003C5DF3" w:rsidP="003C5DF3">
      <w:pPr>
        <w:pStyle w:val="NormalWeb"/>
        <w:spacing w:before="0" w:beforeAutospacing="0" w:after="0" w:afterAutospacing="0"/>
        <w:ind w:left="-284" w:right="-143"/>
        <w:jc w:val="center"/>
        <w:rPr>
          <w:rFonts w:ascii="Arial" w:eastAsia="Neo Sans Std Light" w:hAnsi="Arial" w:cs="Arial"/>
          <w:bCs/>
          <w:i/>
          <w:color w:val="808080" w:themeColor="background1" w:themeShade="80"/>
          <w:sz w:val="16"/>
          <w:szCs w:val="40"/>
        </w:rPr>
      </w:pPr>
    </w:p>
    <w:p w14:paraId="411DED35" w14:textId="77777777" w:rsidR="002561B7" w:rsidRPr="003C5DF3" w:rsidRDefault="002561B7" w:rsidP="003C5DF3">
      <w:pPr>
        <w:pStyle w:val="NormalWeb"/>
        <w:spacing w:before="0" w:beforeAutospacing="0" w:after="0" w:afterAutospacing="0"/>
        <w:ind w:left="-284" w:right="-143"/>
        <w:jc w:val="center"/>
        <w:rPr>
          <w:rFonts w:ascii="Arial" w:eastAsia="Neo Sans Std Light" w:hAnsi="Arial" w:cs="Arial"/>
          <w:bCs/>
          <w:i/>
          <w:color w:val="808080" w:themeColor="background1" w:themeShade="80"/>
          <w:sz w:val="16"/>
          <w:szCs w:val="40"/>
        </w:rPr>
      </w:pPr>
    </w:p>
    <w:p w14:paraId="3421DFD3" w14:textId="77777777" w:rsidR="002561B7" w:rsidRDefault="002561B7" w:rsidP="003C5DF3">
      <w:pPr>
        <w:pStyle w:val="NormalWeb"/>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
          <w:bCs/>
          <w:sz w:val="20"/>
          <w:szCs w:val="40"/>
        </w:rPr>
        <w:t>Ce constat positif doit</w:t>
      </w:r>
      <w:r w:rsidR="003C5DF3" w:rsidRPr="00AA6A9A">
        <w:rPr>
          <w:rFonts w:ascii="Arial" w:eastAsia="Neo Sans Std Light" w:hAnsi="Arial" w:cs="Arial"/>
          <w:b/>
          <w:bCs/>
          <w:sz w:val="20"/>
          <w:szCs w:val="40"/>
        </w:rPr>
        <w:t xml:space="preserve"> toutefois être nuancé</w:t>
      </w:r>
      <w:r w:rsidR="003C5DF3">
        <w:rPr>
          <w:rFonts w:ascii="Arial" w:eastAsia="Neo Sans Std Light" w:hAnsi="Arial" w:cs="Arial"/>
          <w:bCs/>
          <w:sz w:val="20"/>
          <w:szCs w:val="40"/>
        </w:rPr>
        <w:t> :</w:t>
      </w:r>
    </w:p>
    <w:p w14:paraId="129465C4" w14:textId="77777777" w:rsidR="00B143CC" w:rsidRDefault="003C5DF3" w:rsidP="003C5DF3">
      <w:pPr>
        <w:pStyle w:val="NormalWeb"/>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Cs/>
          <w:sz w:val="20"/>
          <w:szCs w:val="40"/>
        </w:rPr>
        <w:t xml:space="preserve"> </w:t>
      </w:r>
    </w:p>
    <w:p w14:paraId="6210C7F3" w14:textId="77777777" w:rsidR="003C5DF3" w:rsidRDefault="00B143CC" w:rsidP="00B143CC">
      <w:pPr>
        <w:pStyle w:val="NormalWeb"/>
        <w:numPr>
          <w:ilvl w:val="0"/>
          <w:numId w:val="9"/>
        </w:numPr>
        <w:spacing w:before="0" w:beforeAutospacing="0" w:after="0" w:afterAutospacing="0"/>
        <w:ind w:right="-143"/>
        <w:jc w:val="both"/>
        <w:rPr>
          <w:rFonts w:ascii="Arial" w:eastAsia="Neo Sans Std Light" w:hAnsi="Arial" w:cs="Arial"/>
          <w:bCs/>
          <w:sz w:val="20"/>
          <w:szCs w:val="40"/>
        </w:rPr>
      </w:pPr>
      <w:r w:rsidRPr="00AA6A9A">
        <w:rPr>
          <w:rFonts w:ascii="Arial" w:eastAsia="Neo Sans Std Light" w:hAnsi="Arial" w:cs="Arial"/>
          <w:b/>
          <w:bCs/>
          <w:sz w:val="20"/>
          <w:szCs w:val="40"/>
        </w:rPr>
        <w:t>L</w:t>
      </w:r>
      <w:r w:rsidR="003C5DF3" w:rsidRPr="00AA6A9A">
        <w:rPr>
          <w:rFonts w:ascii="Arial" w:eastAsia="Neo Sans Std Light" w:hAnsi="Arial" w:cs="Arial"/>
          <w:b/>
          <w:bCs/>
          <w:sz w:val="20"/>
          <w:szCs w:val="40"/>
        </w:rPr>
        <w:t>e niveau de satisfaction des managers est plus faible dans la fonction publique d’Etat que dans le secteur priv</w:t>
      </w:r>
      <w:r w:rsidRPr="00AA6A9A">
        <w:rPr>
          <w:rFonts w:ascii="Arial" w:eastAsia="Neo Sans Std Light" w:hAnsi="Arial" w:cs="Arial"/>
          <w:b/>
          <w:bCs/>
          <w:sz w:val="20"/>
          <w:szCs w:val="40"/>
        </w:rPr>
        <w:t>é</w:t>
      </w:r>
      <w:r>
        <w:rPr>
          <w:rFonts w:ascii="Arial" w:eastAsia="Neo Sans Std Light" w:hAnsi="Arial" w:cs="Arial"/>
          <w:bCs/>
          <w:sz w:val="20"/>
          <w:szCs w:val="40"/>
        </w:rPr>
        <w:t xml:space="preserve"> : </w:t>
      </w:r>
      <w:r w:rsidR="003C5DF3">
        <w:rPr>
          <w:rFonts w:ascii="Arial" w:eastAsia="Neo Sans Std Light" w:hAnsi="Arial" w:cs="Arial"/>
          <w:bCs/>
          <w:sz w:val="20"/>
          <w:szCs w:val="40"/>
        </w:rPr>
        <w:t>par exemple, 47% des managers de la fonction publique d’Etat se sentent accompagnés par leur direction des ressources humaines et par leur propre management, vs 66% des managers évoluant dans le</w:t>
      </w:r>
      <w:r>
        <w:rPr>
          <w:rFonts w:ascii="Arial" w:eastAsia="Neo Sans Std Light" w:hAnsi="Arial" w:cs="Arial"/>
          <w:bCs/>
          <w:sz w:val="20"/>
          <w:szCs w:val="40"/>
        </w:rPr>
        <w:t xml:space="preserve"> secteur privé</w:t>
      </w:r>
      <w:r w:rsidR="003C5DF3">
        <w:rPr>
          <w:rFonts w:ascii="Arial" w:eastAsia="Neo Sans Std Light" w:hAnsi="Arial" w:cs="Arial"/>
          <w:bCs/>
          <w:sz w:val="20"/>
          <w:szCs w:val="40"/>
        </w:rPr>
        <w:t>.</w:t>
      </w:r>
    </w:p>
    <w:p w14:paraId="38D39483" w14:textId="77777777" w:rsidR="00B143CC" w:rsidRDefault="00B143CC" w:rsidP="00B143CC">
      <w:pPr>
        <w:pStyle w:val="NormalWeb"/>
        <w:spacing w:before="0" w:beforeAutospacing="0" w:after="0" w:afterAutospacing="0"/>
        <w:ind w:left="76" w:right="-143"/>
        <w:jc w:val="both"/>
        <w:rPr>
          <w:rFonts w:ascii="Arial" w:eastAsia="Neo Sans Std Light" w:hAnsi="Arial" w:cs="Arial"/>
          <w:bCs/>
          <w:sz w:val="20"/>
          <w:szCs w:val="40"/>
        </w:rPr>
      </w:pPr>
    </w:p>
    <w:p w14:paraId="27F53A43" w14:textId="77777777" w:rsidR="00B143CC" w:rsidRDefault="00B143CC" w:rsidP="00B143CC">
      <w:pPr>
        <w:pStyle w:val="NormalWeb"/>
        <w:numPr>
          <w:ilvl w:val="0"/>
          <w:numId w:val="9"/>
        </w:numPr>
        <w:spacing w:before="0" w:beforeAutospacing="0" w:after="0" w:afterAutospacing="0"/>
        <w:ind w:right="-143"/>
        <w:jc w:val="both"/>
        <w:rPr>
          <w:rFonts w:ascii="Arial" w:eastAsia="Neo Sans Std Light" w:hAnsi="Arial" w:cs="Arial"/>
          <w:bCs/>
          <w:sz w:val="20"/>
          <w:szCs w:val="40"/>
        </w:rPr>
      </w:pPr>
      <w:r>
        <w:rPr>
          <w:rFonts w:ascii="Arial" w:eastAsia="Neo Sans Std Light" w:hAnsi="Arial" w:cs="Arial"/>
          <w:bCs/>
          <w:sz w:val="20"/>
          <w:szCs w:val="40"/>
        </w:rPr>
        <w:t xml:space="preserve">De même, </w:t>
      </w:r>
      <w:r w:rsidRPr="00AA6A9A">
        <w:rPr>
          <w:rFonts w:ascii="Arial" w:eastAsia="Neo Sans Std Light" w:hAnsi="Arial" w:cs="Arial"/>
          <w:b/>
          <w:bCs/>
          <w:sz w:val="20"/>
          <w:szCs w:val="40"/>
        </w:rPr>
        <w:t>les managers de managers apparaissent plus satisfaits des moyens mis à leur disposition que les managers de collaborateurs</w:t>
      </w:r>
      <w:r>
        <w:rPr>
          <w:rFonts w:ascii="Arial" w:eastAsia="Neo Sans Std Light" w:hAnsi="Arial" w:cs="Arial"/>
          <w:bCs/>
          <w:sz w:val="20"/>
          <w:szCs w:val="40"/>
        </w:rPr>
        <w:t> : 81% des premiers disent avoir les moyens pour motiver les membres les plus perfor</w:t>
      </w:r>
      <w:r w:rsidR="002561B7">
        <w:rPr>
          <w:rFonts w:ascii="Arial" w:eastAsia="Neo Sans Std Light" w:hAnsi="Arial" w:cs="Arial"/>
          <w:bCs/>
          <w:sz w:val="20"/>
          <w:szCs w:val="40"/>
        </w:rPr>
        <w:t xml:space="preserve">mants de leurs équipes… contre </w:t>
      </w:r>
      <w:r>
        <w:rPr>
          <w:rFonts w:ascii="Arial" w:eastAsia="Neo Sans Std Light" w:hAnsi="Arial" w:cs="Arial"/>
          <w:bCs/>
          <w:sz w:val="20"/>
          <w:szCs w:val="40"/>
        </w:rPr>
        <w:t>64% des seconds.</w:t>
      </w:r>
    </w:p>
    <w:p w14:paraId="05C8D98F" w14:textId="77777777" w:rsidR="00966348" w:rsidRDefault="00966348" w:rsidP="003C5DF3">
      <w:pPr>
        <w:pStyle w:val="NormalWeb"/>
        <w:spacing w:before="0" w:beforeAutospacing="0" w:after="0" w:afterAutospacing="0"/>
        <w:ind w:left="-284" w:right="-143"/>
        <w:jc w:val="both"/>
        <w:rPr>
          <w:rFonts w:ascii="Arial" w:eastAsia="Neo Sans Std Light" w:hAnsi="Arial" w:cs="Arial"/>
          <w:bCs/>
          <w:sz w:val="20"/>
          <w:szCs w:val="40"/>
        </w:rPr>
      </w:pPr>
    </w:p>
    <w:p w14:paraId="054F05CA" w14:textId="77777777" w:rsidR="00B41948" w:rsidRDefault="00B41948" w:rsidP="003C5DF3">
      <w:pPr>
        <w:pStyle w:val="NormalWeb"/>
        <w:spacing w:before="0" w:beforeAutospacing="0" w:after="0" w:afterAutospacing="0"/>
        <w:ind w:left="-284" w:right="-143"/>
        <w:jc w:val="both"/>
        <w:rPr>
          <w:rFonts w:ascii="Arial" w:eastAsia="Neo Sans Std Light" w:hAnsi="Arial" w:cs="Arial"/>
          <w:bCs/>
          <w:sz w:val="20"/>
          <w:szCs w:val="40"/>
        </w:rPr>
      </w:pPr>
    </w:p>
    <w:p w14:paraId="439DCAC2" w14:textId="77777777" w:rsidR="00B41948" w:rsidRDefault="00B41948" w:rsidP="003C5DF3">
      <w:pPr>
        <w:pStyle w:val="NormalWeb"/>
        <w:spacing w:before="0" w:beforeAutospacing="0" w:after="0" w:afterAutospacing="0"/>
        <w:ind w:left="-284" w:right="-143"/>
        <w:jc w:val="both"/>
        <w:rPr>
          <w:rFonts w:ascii="Arial" w:eastAsia="Neo Sans Std Light" w:hAnsi="Arial" w:cs="Arial"/>
          <w:bCs/>
          <w:sz w:val="20"/>
          <w:szCs w:val="40"/>
        </w:rPr>
      </w:pPr>
    </w:p>
    <w:p w14:paraId="17784D0B" w14:textId="77777777" w:rsidR="00B41948" w:rsidRDefault="00B41948" w:rsidP="003C5DF3">
      <w:pPr>
        <w:pStyle w:val="NormalWeb"/>
        <w:spacing w:before="0" w:beforeAutospacing="0" w:after="0" w:afterAutospacing="0"/>
        <w:ind w:left="-284" w:right="-143"/>
        <w:jc w:val="both"/>
        <w:rPr>
          <w:rFonts w:ascii="Arial" w:eastAsia="Neo Sans Std Light" w:hAnsi="Arial" w:cs="Arial"/>
          <w:bCs/>
          <w:sz w:val="20"/>
          <w:szCs w:val="40"/>
        </w:rPr>
      </w:pPr>
    </w:p>
    <w:p w14:paraId="7D306D4B" w14:textId="77777777" w:rsidR="00B41948" w:rsidRDefault="00B41948" w:rsidP="003C5DF3">
      <w:pPr>
        <w:pStyle w:val="NormalWeb"/>
        <w:spacing w:before="0" w:beforeAutospacing="0" w:after="0" w:afterAutospacing="0"/>
        <w:ind w:left="-284" w:right="-143"/>
        <w:jc w:val="both"/>
        <w:rPr>
          <w:rFonts w:ascii="Arial" w:eastAsia="Neo Sans Std Light" w:hAnsi="Arial" w:cs="Arial"/>
          <w:bCs/>
          <w:sz w:val="20"/>
          <w:szCs w:val="40"/>
        </w:rPr>
      </w:pPr>
    </w:p>
    <w:p w14:paraId="45DDCF55" w14:textId="77777777" w:rsidR="00B41948" w:rsidRDefault="00B41948" w:rsidP="00B41948">
      <w:pPr>
        <w:ind w:left="-284" w:right="-143"/>
        <w:rPr>
          <w:rFonts w:ascii="Arial" w:eastAsia="Neo Sans Std Light" w:hAnsi="Arial" w:cs="Arial"/>
          <w:b/>
          <w:bCs/>
          <w:color w:val="336699"/>
          <w:sz w:val="28"/>
          <w:szCs w:val="40"/>
        </w:rPr>
      </w:pPr>
      <w:r>
        <w:rPr>
          <w:rFonts w:ascii="Arial" w:eastAsia="Neo Sans Std Light" w:hAnsi="Arial" w:cs="Arial"/>
          <w:b/>
          <w:bCs/>
          <w:color w:val="336699"/>
          <w:sz w:val="28"/>
          <w:szCs w:val="40"/>
        </w:rPr>
        <w:lastRenderedPageBreak/>
        <w:t>A quelles missions accordent-ils de la valeur ?</w:t>
      </w:r>
      <w:r w:rsidR="003D0D4B">
        <w:rPr>
          <w:rFonts w:ascii="Arial" w:eastAsia="Neo Sans Std Light" w:hAnsi="Arial" w:cs="Arial"/>
          <w:b/>
          <w:bCs/>
          <w:color w:val="336699"/>
          <w:sz w:val="28"/>
          <w:szCs w:val="40"/>
        </w:rPr>
        <w:t xml:space="preserve"> </w:t>
      </w:r>
      <w:r w:rsidR="003D0D4B">
        <w:rPr>
          <w:rFonts w:ascii="Arial" w:eastAsia="Neo Sans Std Light" w:hAnsi="Arial" w:cs="Arial"/>
          <w:b/>
          <w:bCs/>
          <w:color w:val="336699"/>
          <w:sz w:val="28"/>
          <w:szCs w:val="40"/>
        </w:rPr>
        <w:br/>
        <w:t>Manager au quotidien et accompagner les équipes d’abord !</w:t>
      </w:r>
      <w:r>
        <w:rPr>
          <w:rFonts w:ascii="Arial" w:eastAsia="Neo Sans Std Light" w:hAnsi="Arial" w:cs="Arial"/>
          <w:b/>
          <w:bCs/>
          <w:color w:val="336699"/>
          <w:sz w:val="28"/>
          <w:szCs w:val="40"/>
        </w:rPr>
        <w:br/>
      </w:r>
    </w:p>
    <w:p w14:paraId="6967B7BC" w14:textId="77777777" w:rsidR="002561B7" w:rsidRDefault="00B143CC" w:rsidP="003C5DF3">
      <w:pPr>
        <w:pStyle w:val="NormalWeb"/>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Cs/>
          <w:sz w:val="20"/>
          <w:szCs w:val="40"/>
        </w:rPr>
        <w:t>Autre fait intéressant à noter</w:t>
      </w:r>
      <w:r w:rsidRPr="00AA6A9A">
        <w:rPr>
          <w:rFonts w:ascii="Arial" w:eastAsia="Neo Sans Std Light" w:hAnsi="Arial" w:cs="Arial"/>
          <w:b/>
          <w:bCs/>
          <w:sz w:val="20"/>
          <w:szCs w:val="40"/>
        </w:rPr>
        <w:t>, le management individuel et la montée en compétences de leurs collaborateurs sont considérés par les managers interrogés comme les tâches donnant le plus de valeur à leur fonction</w:t>
      </w:r>
      <w:r>
        <w:rPr>
          <w:rFonts w:ascii="Arial" w:eastAsia="Neo Sans Std Light" w:hAnsi="Arial" w:cs="Arial"/>
          <w:bCs/>
          <w:sz w:val="20"/>
          <w:szCs w:val="40"/>
        </w:rPr>
        <w:t xml:space="preserve">, même si elles sont considérées comme les plus difficiles et chronophages. </w:t>
      </w:r>
    </w:p>
    <w:p w14:paraId="4B00888E" w14:textId="77777777" w:rsidR="003D0D4B" w:rsidRDefault="003D0D4B" w:rsidP="003C5DF3">
      <w:pPr>
        <w:pStyle w:val="NormalWeb"/>
        <w:spacing w:before="0" w:beforeAutospacing="0" w:after="0" w:afterAutospacing="0"/>
        <w:ind w:left="-284" w:right="-143"/>
        <w:jc w:val="both"/>
        <w:rPr>
          <w:rFonts w:ascii="Arial" w:eastAsia="Neo Sans Std Light" w:hAnsi="Arial" w:cs="Arial"/>
          <w:bCs/>
          <w:sz w:val="20"/>
          <w:szCs w:val="40"/>
        </w:rPr>
      </w:pPr>
    </w:p>
    <w:p w14:paraId="6E838095" w14:textId="77777777" w:rsidR="00B143CC" w:rsidRDefault="00F97363" w:rsidP="003C5DF3">
      <w:pPr>
        <w:pStyle w:val="NormalWeb"/>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Cs/>
          <w:sz w:val="20"/>
          <w:szCs w:val="40"/>
        </w:rPr>
        <w:t>Le développement de l’intelligence collective, l’accompagnement des projets de transformation de l’organisation et le pilotage de la performance apparaissent aussi comme des tâches importantes et valorisantes pour les managers. A l</w:t>
      </w:r>
      <w:r w:rsidR="002561B7">
        <w:rPr>
          <w:rFonts w:ascii="Arial" w:eastAsia="Neo Sans Std Light" w:hAnsi="Arial" w:cs="Arial"/>
          <w:bCs/>
          <w:sz w:val="20"/>
          <w:szCs w:val="40"/>
        </w:rPr>
        <w:t xml:space="preserve">’inverse, et sans surprise, ils considèrent le reporting </w:t>
      </w:r>
      <w:r>
        <w:rPr>
          <w:rFonts w:ascii="Arial" w:eastAsia="Neo Sans Std Light" w:hAnsi="Arial" w:cs="Arial"/>
          <w:bCs/>
          <w:sz w:val="20"/>
          <w:szCs w:val="40"/>
        </w:rPr>
        <w:t xml:space="preserve">comme une tâche de peu de </w:t>
      </w:r>
      <w:r w:rsidR="002561B7">
        <w:rPr>
          <w:rFonts w:ascii="Arial" w:eastAsia="Neo Sans Std Light" w:hAnsi="Arial" w:cs="Arial"/>
          <w:bCs/>
          <w:sz w:val="20"/>
          <w:szCs w:val="40"/>
        </w:rPr>
        <w:t>valeur au regard du temps qu’ils y consacrent.</w:t>
      </w:r>
    </w:p>
    <w:p w14:paraId="45E8BB88" w14:textId="77777777" w:rsidR="003D0D4B" w:rsidRDefault="003D0D4B" w:rsidP="003C5DF3">
      <w:pPr>
        <w:pStyle w:val="NormalWeb"/>
        <w:spacing w:before="0" w:beforeAutospacing="0" w:after="0" w:afterAutospacing="0"/>
        <w:ind w:left="-284" w:right="-143"/>
        <w:jc w:val="both"/>
        <w:rPr>
          <w:rFonts w:ascii="Arial" w:eastAsia="Neo Sans Std Light" w:hAnsi="Arial" w:cs="Arial"/>
          <w:bCs/>
          <w:sz w:val="20"/>
          <w:szCs w:val="40"/>
        </w:rPr>
      </w:pPr>
    </w:p>
    <w:p w14:paraId="1DC61ACE" w14:textId="4712A275" w:rsidR="0025221E" w:rsidRDefault="00F15492" w:rsidP="0025221E">
      <w:pPr>
        <w:pStyle w:val="NormalWeb"/>
        <w:spacing w:before="0" w:beforeAutospacing="0" w:after="0" w:afterAutospacing="0"/>
        <w:ind w:right="-143"/>
        <w:jc w:val="both"/>
        <w:rPr>
          <w:rFonts w:ascii="Arial" w:eastAsia="Neo Sans Std Light" w:hAnsi="Arial" w:cs="Arial"/>
          <w:bCs/>
          <w:sz w:val="20"/>
          <w:szCs w:val="40"/>
        </w:rPr>
      </w:pPr>
      <w:r>
        <w:rPr>
          <w:noProof/>
        </w:rPr>
        <w:drawing>
          <wp:inline distT="0" distB="0" distL="0" distR="0" wp14:anchorId="30EF46AF" wp14:editId="5EA01376">
            <wp:extent cx="5760085" cy="2701290"/>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2701290"/>
                    </a:xfrm>
                    <a:prstGeom prst="rect">
                      <a:avLst/>
                    </a:prstGeom>
                  </pic:spPr>
                </pic:pic>
              </a:graphicData>
            </a:graphic>
          </wp:inline>
        </w:drawing>
      </w:r>
    </w:p>
    <w:p w14:paraId="6BA28003" w14:textId="77777777" w:rsidR="00F15492" w:rsidRDefault="00F15492" w:rsidP="00F15492">
      <w:pPr>
        <w:pStyle w:val="NormalWeb"/>
        <w:spacing w:before="0" w:beforeAutospacing="0" w:after="0" w:afterAutospacing="0"/>
        <w:ind w:left="-284" w:right="-143"/>
        <w:jc w:val="center"/>
        <w:rPr>
          <w:rFonts w:ascii="Arial" w:eastAsia="Neo Sans Std Light" w:hAnsi="Arial" w:cs="Arial"/>
          <w:bCs/>
          <w:i/>
          <w:color w:val="808080" w:themeColor="background1" w:themeShade="80"/>
          <w:sz w:val="16"/>
          <w:szCs w:val="40"/>
        </w:rPr>
      </w:pPr>
      <w:r w:rsidRPr="003C5DF3">
        <w:rPr>
          <w:rFonts w:ascii="Arial" w:eastAsia="Neo Sans Std Light" w:hAnsi="Arial" w:cs="Arial"/>
          <w:bCs/>
          <w:i/>
          <w:color w:val="808080" w:themeColor="background1" w:themeShade="80"/>
          <w:sz w:val="16"/>
          <w:szCs w:val="40"/>
        </w:rPr>
        <w:t>Baromètre Cegos « Radioscopie des Managers » - Octobre 2018</w:t>
      </w:r>
    </w:p>
    <w:p w14:paraId="53FF1625" w14:textId="77777777" w:rsidR="0025221E" w:rsidRDefault="0025221E" w:rsidP="0025221E">
      <w:pPr>
        <w:pStyle w:val="NormalWeb"/>
        <w:spacing w:before="0" w:beforeAutospacing="0" w:after="0" w:afterAutospacing="0"/>
        <w:ind w:right="-143"/>
        <w:jc w:val="both"/>
        <w:rPr>
          <w:rFonts w:ascii="Arial" w:eastAsia="Neo Sans Std Light" w:hAnsi="Arial" w:cs="Arial"/>
          <w:bCs/>
          <w:sz w:val="20"/>
          <w:szCs w:val="40"/>
        </w:rPr>
      </w:pPr>
    </w:p>
    <w:p w14:paraId="7C0163F4" w14:textId="77777777" w:rsidR="002561B7" w:rsidRDefault="002561B7" w:rsidP="0025221E">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
          <w:bCs/>
          <w:sz w:val="20"/>
          <w:szCs w:val="40"/>
        </w:rPr>
      </w:pPr>
    </w:p>
    <w:p w14:paraId="5C6471AA" w14:textId="77777777" w:rsidR="0025221E" w:rsidRDefault="0025221E" w:rsidP="0025221E">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sz w:val="20"/>
          <w:szCs w:val="40"/>
        </w:rPr>
      </w:pPr>
      <w:r w:rsidRPr="003A610E">
        <w:rPr>
          <w:rFonts w:ascii="Arial" w:eastAsia="Neo Sans Std Light" w:hAnsi="Arial" w:cs="Arial"/>
          <w:b/>
          <w:bCs/>
          <w:sz w:val="20"/>
          <w:szCs w:val="40"/>
        </w:rPr>
        <w:t>Christophe Perilhou, Directeur Learning &amp; Solutions, Cegos</w:t>
      </w:r>
      <w:r>
        <w:rPr>
          <w:rFonts w:ascii="Arial" w:eastAsia="Neo Sans Std Light" w:hAnsi="Arial" w:cs="Arial"/>
          <w:bCs/>
          <w:sz w:val="20"/>
          <w:szCs w:val="40"/>
        </w:rPr>
        <w:t>, précise :</w:t>
      </w:r>
    </w:p>
    <w:p w14:paraId="14696180" w14:textId="77777777" w:rsidR="002561B7" w:rsidRDefault="002561B7" w:rsidP="0025221E">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sz w:val="20"/>
          <w:szCs w:val="40"/>
        </w:rPr>
      </w:pPr>
    </w:p>
    <w:p w14:paraId="29CE1DB4" w14:textId="77777777" w:rsidR="003D0D4B" w:rsidRDefault="0025221E" w:rsidP="0025221E">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r w:rsidRPr="00B05792">
        <w:rPr>
          <w:rFonts w:ascii="Arial" w:eastAsia="Neo Sans Std Light" w:hAnsi="Arial" w:cs="Arial"/>
          <w:bCs/>
          <w:i/>
          <w:sz w:val="20"/>
          <w:szCs w:val="40"/>
        </w:rPr>
        <w:t>«</w:t>
      </w:r>
      <w:r>
        <w:rPr>
          <w:rFonts w:ascii="Arial" w:eastAsia="Neo Sans Std Light" w:hAnsi="Arial" w:cs="Arial"/>
          <w:bCs/>
          <w:i/>
          <w:sz w:val="20"/>
          <w:szCs w:val="40"/>
        </w:rPr>
        <w:t xml:space="preserve"> C</w:t>
      </w:r>
      <w:r w:rsidR="00B41948">
        <w:rPr>
          <w:rFonts w:ascii="Arial" w:eastAsia="Neo Sans Std Light" w:hAnsi="Arial" w:cs="Arial"/>
          <w:bCs/>
          <w:i/>
          <w:sz w:val="20"/>
          <w:szCs w:val="40"/>
        </w:rPr>
        <w:t>es résultats laissent à penser</w:t>
      </w:r>
      <w:r>
        <w:rPr>
          <w:rFonts w:ascii="Arial" w:eastAsia="Neo Sans Std Light" w:hAnsi="Arial" w:cs="Arial"/>
          <w:bCs/>
          <w:i/>
          <w:sz w:val="20"/>
          <w:szCs w:val="40"/>
        </w:rPr>
        <w:t xml:space="preserve"> que le ‘pacte managérial’ au sein des organisations mériterait d’être clarifié. Car il y a semble-t-il un hiatus entre les activités qui ont de la va</w:t>
      </w:r>
      <w:r w:rsidR="00B41948">
        <w:rPr>
          <w:rFonts w:ascii="Arial" w:eastAsia="Neo Sans Std Light" w:hAnsi="Arial" w:cs="Arial"/>
          <w:bCs/>
          <w:i/>
          <w:sz w:val="20"/>
          <w:szCs w:val="40"/>
        </w:rPr>
        <w:t>leur aux yeux des managers interrogés</w:t>
      </w:r>
      <w:r>
        <w:rPr>
          <w:rFonts w:ascii="Arial" w:eastAsia="Neo Sans Std Light" w:hAnsi="Arial" w:cs="Arial"/>
          <w:bCs/>
          <w:i/>
          <w:sz w:val="20"/>
          <w:szCs w:val="40"/>
        </w:rPr>
        <w:t xml:space="preserve"> (développement des compétences, management des personnes au quotidien, intelligenc</w:t>
      </w:r>
      <w:r w:rsidR="000677EC">
        <w:rPr>
          <w:rFonts w:ascii="Arial" w:eastAsia="Neo Sans Std Light" w:hAnsi="Arial" w:cs="Arial"/>
          <w:bCs/>
          <w:i/>
          <w:sz w:val="20"/>
          <w:szCs w:val="40"/>
        </w:rPr>
        <w:t xml:space="preserve">e collective…) et ce que nous observons chez les dirigeants qui attendent du corps managérial qu’il accompagne </w:t>
      </w:r>
      <w:r>
        <w:rPr>
          <w:rFonts w:ascii="Arial" w:eastAsia="Neo Sans Std Light" w:hAnsi="Arial" w:cs="Arial"/>
          <w:bCs/>
          <w:i/>
          <w:sz w:val="20"/>
          <w:szCs w:val="40"/>
        </w:rPr>
        <w:t xml:space="preserve">les projets de transformation, </w:t>
      </w:r>
      <w:r w:rsidR="000677EC">
        <w:rPr>
          <w:rFonts w:ascii="Arial" w:eastAsia="Neo Sans Std Light" w:hAnsi="Arial" w:cs="Arial"/>
          <w:bCs/>
          <w:i/>
          <w:sz w:val="20"/>
          <w:szCs w:val="40"/>
        </w:rPr>
        <w:t>qu’il pilote la performance et relaie la stratégie.</w:t>
      </w:r>
    </w:p>
    <w:p w14:paraId="635650B0" w14:textId="77777777" w:rsidR="0025221E" w:rsidRDefault="0025221E" w:rsidP="0025221E">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r>
        <w:rPr>
          <w:rFonts w:ascii="Arial" w:eastAsia="Neo Sans Std Light" w:hAnsi="Arial" w:cs="Arial"/>
          <w:bCs/>
          <w:i/>
          <w:sz w:val="20"/>
          <w:szCs w:val="40"/>
        </w:rPr>
        <w:t>On retrouve là le phénomène bien connu ‘du marteau et de l’enclume’, avec des ma</w:t>
      </w:r>
      <w:r w:rsidR="00B41948">
        <w:rPr>
          <w:rFonts w:ascii="Arial" w:eastAsia="Neo Sans Std Light" w:hAnsi="Arial" w:cs="Arial"/>
          <w:bCs/>
          <w:i/>
          <w:sz w:val="20"/>
          <w:szCs w:val="40"/>
        </w:rPr>
        <w:t>nagers de proximité tiraillés</w:t>
      </w:r>
      <w:r w:rsidR="000677EC">
        <w:rPr>
          <w:rFonts w:ascii="Arial" w:eastAsia="Neo Sans Std Light" w:hAnsi="Arial" w:cs="Arial"/>
          <w:bCs/>
          <w:i/>
          <w:sz w:val="20"/>
          <w:szCs w:val="40"/>
        </w:rPr>
        <w:t xml:space="preserve"> l’envie de répondre aux besoins de leurs équipes </w:t>
      </w:r>
      <w:r w:rsidR="00B41948">
        <w:rPr>
          <w:rFonts w:ascii="Arial" w:eastAsia="Neo Sans Std Light" w:hAnsi="Arial" w:cs="Arial"/>
          <w:bCs/>
          <w:i/>
          <w:sz w:val="20"/>
          <w:szCs w:val="40"/>
        </w:rPr>
        <w:t>et les attentes de leurs D</w:t>
      </w:r>
      <w:r>
        <w:rPr>
          <w:rFonts w:ascii="Arial" w:eastAsia="Neo Sans Std Light" w:hAnsi="Arial" w:cs="Arial"/>
          <w:bCs/>
          <w:i/>
          <w:sz w:val="20"/>
          <w:szCs w:val="40"/>
        </w:rPr>
        <w:t>irections.</w:t>
      </w:r>
      <w:r w:rsidR="000677EC">
        <w:rPr>
          <w:rFonts w:ascii="Arial" w:eastAsia="Neo Sans Std Light" w:hAnsi="Arial" w:cs="Arial"/>
          <w:bCs/>
          <w:i/>
          <w:sz w:val="20"/>
          <w:szCs w:val="40"/>
        </w:rPr>
        <w:t> »</w:t>
      </w:r>
    </w:p>
    <w:p w14:paraId="01626907" w14:textId="77777777" w:rsidR="002561B7" w:rsidRPr="00B05792" w:rsidRDefault="002561B7" w:rsidP="0025221E">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p>
    <w:p w14:paraId="3763D309" w14:textId="77777777" w:rsidR="0025221E" w:rsidRDefault="0025221E" w:rsidP="0025221E">
      <w:pPr>
        <w:pStyle w:val="NormalWeb"/>
        <w:spacing w:before="0" w:beforeAutospacing="0" w:after="0" w:afterAutospacing="0"/>
        <w:ind w:left="-284" w:right="-143"/>
        <w:jc w:val="both"/>
        <w:rPr>
          <w:rFonts w:ascii="Arial" w:eastAsia="Neo Sans Std Light" w:hAnsi="Arial" w:cs="Arial"/>
          <w:bCs/>
          <w:sz w:val="20"/>
          <w:szCs w:val="40"/>
        </w:rPr>
      </w:pPr>
    </w:p>
    <w:p w14:paraId="0BA3E188" w14:textId="77777777" w:rsidR="00F97363" w:rsidRDefault="00F97363" w:rsidP="0025221E">
      <w:pPr>
        <w:pStyle w:val="NormalWeb"/>
        <w:spacing w:before="0" w:beforeAutospacing="0" w:after="0" w:afterAutospacing="0"/>
        <w:ind w:right="-143"/>
        <w:jc w:val="both"/>
        <w:rPr>
          <w:rFonts w:ascii="Arial" w:eastAsia="Neo Sans Std Light" w:hAnsi="Arial" w:cs="Arial"/>
          <w:bCs/>
          <w:sz w:val="20"/>
          <w:szCs w:val="40"/>
        </w:rPr>
      </w:pPr>
    </w:p>
    <w:p w14:paraId="290FD482" w14:textId="77777777" w:rsidR="003D0D4B" w:rsidRDefault="00B41948" w:rsidP="003D0D4B">
      <w:pPr>
        <w:pStyle w:val="NormalWeb"/>
        <w:spacing w:before="0" w:beforeAutospacing="0" w:after="0" w:afterAutospacing="0"/>
        <w:ind w:left="-284" w:right="-143"/>
        <w:jc w:val="both"/>
        <w:rPr>
          <w:rFonts w:ascii="Arial" w:eastAsia="Neo Sans Std Light" w:hAnsi="Arial" w:cs="Arial"/>
          <w:b/>
          <w:bCs/>
          <w:color w:val="336699"/>
          <w:sz w:val="28"/>
          <w:szCs w:val="40"/>
        </w:rPr>
      </w:pPr>
      <w:r>
        <w:rPr>
          <w:rFonts w:ascii="Arial" w:eastAsia="Neo Sans Std Light" w:hAnsi="Arial" w:cs="Arial"/>
          <w:b/>
          <w:bCs/>
          <w:color w:val="336699"/>
          <w:sz w:val="28"/>
          <w:szCs w:val="40"/>
        </w:rPr>
        <w:t>Sur quels types de critères les managers sont-ils évalués ? Et comment évaluent-ils leurs collaborateurs ?</w:t>
      </w:r>
    </w:p>
    <w:p w14:paraId="5F58383F" w14:textId="77777777" w:rsidR="00B41948" w:rsidRDefault="00B41948" w:rsidP="003C5DF3">
      <w:pPr>
        <w:pStyle w:val="NormalWeb"/>
        <w:spacing w:before="0" w:beforeAutospacing="0" w:after="0" w:afterAutospacing="0"/>
        <w:ind w:left="-284" w:right="-143"/>
        <w:jc w:val="both"/>
        <w:rPr>
          <w:rFonts w:ascii="Arial" w:eastAsia="Neo Sans Std Light" w:hAnsi="Arial" w:cs="Arial"/>
          <w:b/>
          <w:bCs/>
          <w:color w:val="336699"/>
          <w:sz w:val="28"/>
          <w:szCs w:val="40"/>
        </w:rPr>
      </w:pPr>
    </w:p>
    <w:p w14:paraId="5672AB7E" w14:textId="77777777" w:rsidR="00F97363" w:rsidRDefault="007125E9" w:rsidP="003C5DF3">
      <w:pPr>
        <w:pStyle w:val="NormalWeb"/>
        <w:spacing w:before="0" w:beforeAutospacing="0" w:after="0" w:afterAutospacing="0"/>
        <w:ind w:left="-284" w:right="-143"/>
        <w:jc w:val="both"/>
        <w:rPr>
          <w:rFonts w:ascii="Arial" w:eastAsia="Neo Sans Std Light" w:hAnsi="Arial" w:cs="Arial"/>
          <w:bCs/>
          <w:sz w:val="20"/>
          <w:szCs w:val="40"/>
        </w:rPr>
      </w:pPr>
      <w:r w:rsidRPr="00AA6A9A">
        <w:rPr>
          <w:rFonts w:ascii="Arial" w:eastAsia="Neo Sans Std Light" w:hAnsi="Arial" w:cs="Arial"/>
          <w:b/>
          <w:bCs/>
          <w:sz w:val="20"/>
          <w:szCs w:val="40"/>
        </w:rPr>
        <w:t>Les managers sont encore principalement évalués sur des objectifs quantitatifs de performance individuelle (85% d’entre eux) et collective (88%)</w:t>
      </w:r>
      <w:r>
        <w:rPr>
          <w:rFonts w:ascii="Arial" w:eastAsia="Neo Sans Std Light" w:hAnsi="Arial" w:cs="Arial"/>
          <w:bCs/>
          <w:sz w:val="20"/>
          <w:szCs w:val="40"/>
        </w:rPr>
        <w:t>. Seuls 53% sont évalués sur la base d’indicateurs RH.</w:t>
      </w:r>
    </w:p>
    <w:p w14:paraId="0829DC1D" w14:textId="77777777" w:rsidR="00B41948" w:rsidRDefault="00B41948" w:rsidP="003C18A8">
      <w:pPr>
        <w:pStyle w:val="NormalWeb"/>
        <w:spacing w:before="0" w:beforeAutospacing="0" w:after="0" w:afterAutospacing="0"/>
        <w:ind w:left="-284" w:right="-143"/>
        <w:jc w:val="both"/>
        <w:rPr>
          <w:rFonts w:ascii="Arial" w:eastAsia="Neo Sans Std Light" w:hAnsi="Arial" w:cs="Arial"/>
          <w:bCs/>
          <w:sz w:val="20"/>
          <w:szCs w:val="40"/>
        </w:rPr>
      </w:pPr>
    </w:p>
    <w:p w14:paraId="48EE081F" w14:textId="77777777" w:rsidR="00B41948" w:rsidRDefault="00B41948" w:rsidP="003C18A8">
      <w:pPr>
        <w:pStyle w:val="NormalWeb"/>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Cs/>
          <w:sz w:val="20"/>
          <w:szCs w:val="40"/>
        </w:rPr>
        <w:t>Pour ce qui concerne l’évaluation de leurs collaborateurs par les managers, l</w:t>
      </w:r>
      <w:r w:rsidR="003C18A8">
        <w:rPr>
          <w:rFonts w:ascii="Arial" w:eastAsia="Neo Sans Std Light" w:hAnsi="Arial" w:cs="Arial"/>
          <w:bCs/>
          <w:sz w:val="20"/>
          <w:szCs w:val="40"/>
        </w:rPr>
        <w:t>’e</w:t>
      </w:r>
      <w:r>
        <w:rPr>
          <w:rFonts w:ascii="Arial" w:eastAsia="Neo Sans Std Light" w:hAnsi="Arial" w:cs="Arial"/>
          <w:bCs/>
          <w:sz w:val="20"/>
          <w:szCs w:val="40"/>
        </w:rPr>
        <w:t xml:space="preserve">ntretien annuel reste </w:t>
      </w:r>
      <w:r w:rsidR="003C18A8">
        <w:rPr>
          <w:rFonts w:ascii="Arial" w:eastAsia="Neo Sans Std Light" w:hAnsi="Arial" w:cs="Arial"/>
          <w:bCs/>
          <w:sz w:val="20"/>
          <w:szCs w:val="40"/>
        </w:rPr>
        <w:t xml:space="preserve">une pratique largement répandue : </w:t>
      </w:r>
      <w:r w:rsidR="003C18A8" w:rsidRPr="00AA6A9A">
        <w:rPr>
          <w:rFonts w:ascii="Arial" w:eastAsia="Neo Sans Std Light" w:hAnsi="Arial" w:cs="Arial"/>
          <w:b/>
          <w:bCs/>
          <w:sz w:val="20"/>
          <w:szCs w:val="40"/>
        </w:rPr>
        <w:t>près de 8 managers sur 10 évaluent leurs collaborateurs par ce biais</w:t>
      </w:r>
      <w:r w:rsidR="003C18A8">
        <w:rPr>
          <w:rFonts w:ascii="Arial" w:eastAsia="Neo Sans Std Light" w:hAnsi="Arial" w:cs="Arial"/>
          <w:bCs/>
          <w:sz w:val="20"/>
          <w:szCs w:val="40"/>
        </w:rPr>
        <w:t xml:space="preserve">. Toutefois, les salariés sont plus sceptiques que les managers sur les bénéfices de cet entretien annuel. </w:t>
      </w:r>
    </w:p>
    <w:p w14:paraId="6EBA60F4" w14:textId="77777777" w:rsidR="003C18A8" w:rsidRDefault="003C18A8" w:rsidP="003C18A8">
      <w:pPr>
        <w:pStyle w:val="NormalWeb"/>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Cs/>
          <w:sz w:val="20"/>
          <w:szCs w:val="40"/>
        </w:rPr>
        <w:t>Ce dernier est perçu comme :</w:t>
      </w:r>
    </w:p>
    <w:p w14:paraId="7F266CB8" w14:textId="77777777" w:rsidR="003C18A8" w:rsidRDefault="003C18A8" w:rsidP="003C18A8">
      <w:pPr>
        <w:pStyle w:val="NormalWeb"/>
        <w:numPr>
          <w:ilvl w:val="0"/>
          <w:numId w:val="9"/>
        </w:numPr>
        <w:spacing w:before="0" w:beforeAutospacing="0" w:after="0" w:afterAutospacing="0"/>
        <w:ind w:right="-143"/>
        <w:jc w:val="both"/>
        <w:rPr>
          <w:rFonts w:ascii="Arial" w:eastAsia="Neo Sans Std Light" w:hAnsi="Arial" w:cs="Arial"/>
          <w:bCs/>
          <w:sz w:val="20"/>
          <w:szCs w:val="40"/>
        </w:rPr>
      </w:pPr>
      <w:r>
        <w:rPr>
          <w:rFonts w:ascii="Arial" w:eastAsia="Neo Sans Std Light" w:hAnsi="Arial" w:cs="Arial"/>
          <w:bCs/>
          <w:sz w:val="20"/>
          <w:szCs w:val="40"/>
        </w:rPr>
        <w:t xml:space="preserve">Utile pour 87% des managers (vs 66% des salariés) ; </w:t>
      </w:r>
    </w:p>
    <w:p w14:paraId="0025C742" w14:textId="77777777" w:rsidR="003C18A8" w:rsidRDefault="003C18A8" w:rsidP="003C18A8">
      <w:pPr>
        <w:pStyle w:val="NormalWeb"/>
        <w:numPr>
          <w:ilvl w:val="0"/>
          <w:numId w:val="9"/>
        </w:numPr>
        <w:spacing w:before="0" w:beforeAutospacing="0" w:after="0" w:afterAutospacing="0"/>
        <w:ind w:right="-143"/>
        <w:jc w:val="both"/>
        <w:rPr>
          <w:rFonts w:ascii="Arial" w:eastAsia="Neo Sans Std Light" w:hAnsi="Arial" w:cs="Arial"/>
          <w:bCs/>
          <w:sz w:val="20"/>
          <w:szCs w:val="40"/>
        </w:rPr>
      </w:pPr>
      <w:r>
        <w:rPr>
          <w:rFonts w:ascii="Arial" w:eastAsia="Neo Sans Std Light" w:hAnsi="Arial" w:cs="Arial"/>
          <w:bCs/>
          <w:sz w:val="20"/>
          <w:szCs w:val="40"/>
        </w:rPr>
        <w:t xml:space="preserve">Adapté au monde du travail actuel pour 73% des managers (vs 58% des salariés) ; </w:t>
      </w:r>
    </w:p>
    <w:p w14:paraId="4459DE8E" w14:textId="77777777" w:rsidR="003C18A8" w:rsidRDefault="003C18A8" w:rsidP="003C18A8">
      <w:pPr>
        <w:pStyle w:val="NormalWeb"/>
        <w:numPr>
          <w:ilvl w:val="0"/>
          <w:numId w:val="9"/>
        </w:numPr>
        <w:spacing w:before="0" w:beforeAutospacing="0" w:after="0" w:afterAutospacing="0"/>
        <w:ind w:right="-143"/>
        <w:jc w:val="both"/>
        <w:rPr>
          <w:rFonts w:ascii="Arial" w:eastAsia="Neo Sans Std Light" w:hAnsi="Arial" w:cs="Arial"/>
          <w:bCs/>
          <w:sz w:val="20"/>
          <w:szCs w:val="40"/>
        </w:rPr>
      </w:pPr>
      <w:r>
        <w:rPr>
          <w:rFonts w:ascii="Arial" w:eastAsia="Neo Sans Std Light" w:hAnsi="Arial" w:cs="Arial"/>
          <w:bCs/>
          <w:sz w:val="20"/>
          <w:szCs w:val="40"/>
        </w:rPr>
        <w:t xml:space="preserve">Efficace pour 70% des managers (vs 46% des salariés). </w:t>
      </w:r>
    </w:p>
    <w:p w14:paraId="46BBD48A" w14:textId="77777777" w:rsidR="003C18A8" w:rsidRDefault="003C18A8" w:rsidP="000677EC">
      <w:pPr>
        <w:pStyle w:val="NormalWeb"/>
        <w:spacing w:before="0" w:beforeAutospacing="0" w:after="0" w:afterAutospacing="0"/>
        <w:ind w:right="-143"/>
        <w:jc w:val="both"/>
        <w:rPr>
          <w:rFonts w:ascii="Arial" w:eastAsia="Neo Sans Std Light" w:hAnsi="Arial" w:cs="Arial"/>
          <w:bCs/>
          <w:sz w:val="20"/>
          <w:szCs w:val="40"/>
        </w:rPr>
      </w:pPr>
    </w:p>
    <w:p w14:paraId="2ED58A06" w14:textId="77777777" w:rsidR="00966348" w:rsidRDefault="000677EC" w:rsidP="003C5DF3">
      <w:pPr>
        <w:pStyle w:val="NormalWeb"/>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Cs/>
          <w:sz w:val="20"/>
          <w:szCs w:val="40"/>
        </w:rPr>
        <w:t>Autre point notable :</w:t>
      </w:r>
      <w:r w:rsidR="003C18A8">
        <w:rPr>
          <w:rFonts w:ascii="Arial" w:eastAsia="Neo Sans Std Light" w:hAnsi="Arial" w:cs="Arial"/>
          <w:bCs/>
          <w:sz w:val="20"/>
          <w:szCs w:val="40"/>
        </w:rPr>
        <w:t xml:space="preserve"> si 88% des managers disent faire des retours réguliers à leurs collaborateurs sur leur travail (pratique du « feedback en continu »), près de la moitié des salariés (46%) ne le perçoivent pas !</w:t>
      </w:r>
    </w:p>
    <w:p w14:paraId="511CE47E" w14:textId="77777777" w:rsidR="0025221E" w:rsidRPr="00B94D52" w:rsidRDefault="0025221E" w:rsidP="0025221E">
      <w:pPr>
        <w:pStyle w:val="NormalWeb"/>
        <w:spacing w:before="0" w:beforeAutospacing="0" w:after="0" w:afterAutospacing="0"/>
        <w:ind w:right="-143"/>
        <w:jc w:val="both"/>
        <w:rPr>
          <w:rFonts w:ascii="Arial" w:eastAsia="Neo Sans Std Light" w:hAnsi="Arial" w:cs="Arial"/>
          <w:bCs/>
          <w:sz w:val="20"/>
          <w:szCs w:val="40"/>
        </w:rPr>
      </w:pPr>
    </w:p>
    <w:p w14:paraId="5C768738" w14:textId="77777777" w:rsidR="00F62305" w:rsidRDefault="00F62305" w:rsidP="00F62305">
      <w:pPr>
        <w:pStyle w:val="NormalWeb"/>
        <w:spacing w:before="0" w:beforeAutospacing="0" w:after="0" w:afterAutospacing="0"/>
        <w:ind w:left="-284" w:right="-143"/>
        <w:jc w:val="both"/>
        <w:rPr>
          <w:rFonts w:ascii="Arial" w:eastAsia="Neo Sans Std Light" w:hAnsi="Arial" w:cs="Arial"/>
          <w:b/>
          <w:bCs/>
          <w:color w:val="336699"/>
          <w:sz w:val="22"/>
          <w:szCs w:val="40"/>
        </w:rPr>
      </w:pPr>
    </w:p>
    <w:p w14:paraId="4A2E5A31" w14:textId="77777777" w:rsidR="003D0D4B" w:rsidRDefault="003D0D4B" w:rsidP="00F62305">
      <w:pPr>
        <w:ind w:left="-284" w:right="-143"/>
        <w:jc w:val="both"/>
        <w:rPr>
          <w:rFonts w:ascii="Arial" w:eastAsia="Neo Sans Std Light" w:hAnsi="Arial" w:cs="Arial"/>
          <w:b/>
          <w:bCs/>
          <w:color w:val="336699"/>
          <w:sz w:val="28"/>
          <w:szCs w:val="40"/>
        </w:rPr>
      </w:pPr>
      <w:r>
        <w:rPr>
          <w:rFonts w:ascii="Arial" w:eastAsia="Neo Sans Std Light" w:hAnsi="Arial" w:cs="Arial"/>
          <w:b/>
          <w:bCs/>
          <w:color w:val="336699"/>
          <w:sz w:val="28"/>
          <w:szCs w:val="40"/>
        </w:rPr>
        <w:t>Comment les managers se sentent-ils dans leur rôle ? Et comment sont-ils perçus ?</w:t>
      </w:r>
    </w:p>
    <w:p w14:paraId="6F46E463" w14:textId="77777777" w:rsidR="003D0D4B" w:rsidRDefault="003D0D4B" w:rsidP="00F62305">
      <w:pPr>
        <w:ind w:left="-284" w:right="-143"/>
        <w:jc w:val="both"/>
        <w:rPr>
          <w:rFonts w:ascii="Arial" w:eastAsia="Neo Sans Std Light" w:hAnsi="Arial" w:cs="Arial"/>
          <w:b/>
          <w:bCs/>
          <w:color w:val="336699"/>
          <w:sz w:val="28"/>
          <w:szCs w:val="40"/>
        </w:rPr>
      </w:pPr>
    </w:p>
    <w:p w14:paraId="0DB49AF6" w14:textId="77777777" w:rsidR="00EC27E1" w:rsidRPr="003D0D4B" w:rsidRDefault="003D0D4B" w:rsidP="003D0D4B">
      <w:pPr>
        <w:ind w:left="-284" w:right="-143"/>
        <w:jc w:val="both"/>
        <w:rPr>
          <w:rFonts w:ascii="Arial" w:eastAsia="Neo Sans Std Light" w:hAnsi="Arial" w:cs="Arial"/>
          <w:b/>
          <w:bCs/>
          <w:szCs w:val="40"/>
        </w:rPr>
      </w:pPr>
      <w:r w:rsidRPr="003D0D4B">
        <w:rPr>
          <w:rFonts w:ascii="Arial" w:eastAsia="Neo Sans Std Light" w:hAnsi="Arial" w:cs="Arial"/>
          <w:bCs/>
          <w:szCs w:val="40"/>
        </w:rPr>
        <w:t>Premier enseignement général de l’étude </w:t>
      </w:r>
      <w:r w:rsidRPr="003D0D4B">
        <w:rPr>
          <w:rFonts w:ascii="Arial" w:eastAsia="Neo Sans Std Light" w:hAnsi="Arial" w:cs="Arial"/>
          <w:b/>
          <w:bCs/>
          <w:szCs w:val="40"/>
        </w:rPr>
        <w:t xml:space="preserve">: </w:t>
      </w:r>
      <w:r w:rsidR="00EC27E1" w:rsidRPr="003D0D4B">
        <w:rPr>
          <w:rFonts w:ascii="Arial" w:eastAsia="Neo Sans Std Light" w:hAnsi="Arial" w:cs="Arial"/>
          <w:b/>
          <w:bCs/>
          <w:szCs w:val="40"/>
        </w:rPr>
        <w:t>54% des managers considèrent qu’il est plus difficile de manager aujourd’hui qu’avant.</w:t>
      </w:r>
    </w:p>
    <w:p w14:paraId="64A97F8B" w14:textId="77777777" w:rsidR="004F40BA" w:rsidRPr="003D0D4B" w:rsidRDefault="004F40BA" w:rsidP="00F62305">
      <w:pPr>
        <w:pStyle w:val="NormalWeb"/>
        <w:spacing w:before="0" w:beforeAutospacing="0" w:after="0" w:afterAutospacing="0"/>
        <w:ind w:right="-143"/>
        <w:jc w:val="both"/>
        <w:rPr>
          <w:rFonts w:ascii="Arial" w:eastAsia="Neo Sans Std Light" w:hAnsi="Arial" w:cs="Arial"/>
          <w:b/>
          <w:bCs/>
          <w:sz w:val="20"/>
          <w:szCs w:val="12"/>
        </w:rPr>
      </w:pPr>
    </w:p>
    <w:p w14:paraId="558EEFD4" w14:textId="77777777" w:rsidR="00D70A5F" w:rsidRDefault="000677EC" w:rsidP="00F62305">
      <w:pPr>
        <w:ind w:left="-284" w:right="-143"/>
        <w:jc w:val="both"/>
        <w:rPr>
          <w:rFonts w:ascii="Arial" w:eastAsia="Neo Sans Std Light" w:hAnsi="Arial" w:cs="Arial"/>
          <w:bCs/>
          <w:szCs w:val="40"/>
        </w:rPr>
      </w:pPr>
      <w:r>
        <w:rPr>
          <w:rFonts w:ascii="Arial" w:eastAsia="Neo Sans Std Light" w:hAnsi="Arial" w:cs="Arial"/>
          <w:bCs/>
          <w:szCs w:val="40"/>
        </w:rPr>
        <w:t>Néanmoins, c</w:t>
      </w:r>
      <w:r w:rsidR="00D70A5F">
        <w:rPr>
          <w:rFonts w:ascii="Arial" w:eastAsia="Neo Sans Std Light" w:hAnsi="Arial" w:cs="Arial"/>
          <w:bCs/>
          <w:szCs w:val="40"/>
        </w:rPr>
        <w:t>oncernant leurs conditions de travail respectives, s</w:t>
      </w:r>
      <w:r w:rsidR="007D13CC">
        <w:rPr>
          <w:rFonts w:ascii="Arial" w:eastAsia="Neo Sans Std Light" w:hAnsi="Arial" w:cs="Arial"/>
          <w:bCs/>
          <w:szCs w:val="40"/>
        </w:rPr>
        <w:t xml:space="preserve">alariés et managers se retrouvent sur deux points : </w:t>
      </w:r>
    </w:p>
    <w:p w14:paraId="67938D47" w14:textId="77777777" w:rsidR="00D70A5F" w:rsidRPr="00C33D69" w:rsidRDefault="00D70A5F" w:rsidP="00D70A5F">
      <w:pPr>
        <w:pStyle w:val="Paragraphedeliste"/>
        <w:numPr>
          <w:ilvl w:val="0"/>
          <w:numId w:val="9"/>
        </w:numPr>
        <w:ind w:right="-143"/>
        <w:jc w:val="both"/>
        <w:rPr>
          <w:rFonts w:ascii="Arial" w:eastAsia="Neo Sans Std Light" w:hAnsi="Arial" w:cs="Arial"/>
          <w:b/>
          <w:bCs/>
          <w:szCs w:val="40"/>
        </w:rPr>
      </w:pPr>
      <w:r w:rsidRPr="00C33D69">
        <w:rPr>
          <w:rFonts w:ascii="Arial" w:eastAsia="Neo Sans Std Light" w:hAnsi="Arial" w:cs="Arial"/>
          <w:b/>
          <w:bCs/>
          <w:szCs w:val="40"/>
        </w:rPr>
        <w:t xml:space="preserve">81% des salariés et 76% des managers arrivent à maintenir un bon équilibre entre leur vie professionnelle et leur vie privée ; </w:t>
      </w:r>
    </w:p>
    <w:p w14:paraId="229FC0E6" w14:textId="77777777" w:rsidR="005C1457" w:rsidRPr="00C33D69" w:rsidRDefault="00D70A5F" w:rsidP="005C1457">
      <w:pPr>
        <w:pStyle w:val="Paragraphedeliste"/>
        <w:numPr>
          <w:ilvl w:val="0"/>
          <w:numId w:val="9"/>
        </w:numPr>
        <w:ind w:right="-143"/>
        <w:jc w:val="both"/>
        <w:rPr>
          <w:rFonts w:ascii="Arial" w:eastAsia="Neo Sans Std Light" w:hAnsi="Arial" w:cs="Arial"/>
          <w:b/>
          <w:bCs/>
          <w:szCs w:val="40"/>
        </w:rPr>
      </w:pPr>
      <w:r w:rsidRPr="00C33D69">
        <w:rPr>
          <w:rFonts w:ascii="Arial" w:eastAsia="Neo Sans Std Light" w:hAnsi="Arial" w:cs="Arial"/>
          <w:b/>
          <w:bCs/>
          <w:szCs w:val="40"/>
        </w:rPr>
        <w:t>71% des salariés et 77% des managers estiment que leur supérieur hiérarchique est à leur écoute en cas de difficultés.</w:t>
      </w:r>
    </w:p>
    <w:p w14:paraId="65B804CE" w14:textId="77777777" w:rsidR="00D70A5F" w:rsidRDefault="00D70A5F" w:rsidP="00D70A5F">
      <w:pPr>
        <w:ind w:left="-284" w:right="-143"/>
        <w:jc w:val="both"/>
        <w:rPr>
          <w:rFonts w:ascii="Arial" w:eastAsia="Neo Sans Std Light" w:hAnsi="Arial" w:cs="Arial"/>
          <w:bCs/>
          <w:szCs w:val="40"/>
        </w:rPr>
      </w:pPr>
    </w:p>
    <w:p w14:paraId="5F9D3717" w14:textId="77777777" w:rsidR="00D70A5F" w:rsidRDefault="00D70A5F" w:rsidP="003D0D4B">
      <w:pPr>
        <w:ind w:left="-284" w:right="-143"/>
        <w:rPr>
          <w:rFonts w:ascii="Arial" w:eastAsia="Neo Sans Std Light" w:hAnsi="Arial" w:cs="Arial"/>
          <w:bCs/>
          <w:szCs w:val="40"/>
        </w:rPr>
      </w:pPr>
      <w:r>
        <w:rPr>
          <w:rFonts w:ascii="Arial" w:eastAsia="Neo Sans Std Light" w:hAnsi="Arial" w:cs="Arial"/>
          <w:bCs/>
          <w:szCs w:val="40"/>
        </w:rPr>
        <w:t xml:space="preserve">En revanche, </w:t>
      </w:r>
      <w:r w:rsidRPr="00C33D69">
        <w:rPr>
          <w:rFonts w:ascii="Arial" w:eastAsia="Neo Sans Std Light" w:hAnsi="Arial" w:cs="Arial"/>
          <w:b/>
          <w:bCs/>
          <w:szCs w:val="40"/>
        </w:rPr>
        <w:t>si 74% des managers estiment que leur hiérarchie prend en compte leurs avis et propositions, ce n’est le cas que de 58% des salariés</w:t>
      </w:r>
      <w:r>
        <w:rPr>
          <w:rFonts w:ascii="Arial" w:eastAsia="Neo Sans Std Light" w:hAnsi="Arial" w:cs="Arial"/>
          <w:bCs/>
          <w:szCs w:val="40"/>
        </w:rPr>
        <w:t xml:space="preserve">. </w:t>
      </w:r>
      <w:r w:rsidR="003D0D4B">
        <w:rPr>
          <w:rFonts w:ascii="Arial" w:eastAsia="Neo Sans Std Light" w:hAnsi="Arial" w:cs="Arial"/>
          <w:bCs/>
          <w:szCs w:val="40"/>
        </w:rPr>
        <w:br/>
      </w:r>
      <w:r>
        <w:rPr>
          <w:rFonts w:ascii="Arial" w:eastAsia="Neo Sans Std Light" w:hAnsi="Arial" w:cs="Arial"/>
          <w:bCs/>
          <w:szCs w:val="40"/>
        </w:rPr>
        <w:t xml:space="preserve">De même, 33% des managers disent agir parfois contre leur éthique et leurs valeurs, contre 25% des salariés. </w:t>
      </w:r>
    </w:p>
    <w:p w14:paraId="2D57488B" w14:textId="77777777" w:rsidR="00D70A5F" w:rsidRDefault="00D70A5F" w:rsidP="00D70A5F">
      <w:pPr>
        <w:ind w:left="-284" w:right="-143"/>
        <w:jc w:val="both"/>
        <w:rPr>
          <w:rFonts w:ascii="Arial" w:eastAsia="Neo Sans Std Light" w:hAnsi="Arial" w:cs="Arial"/>
          <w:bCs/>
          <w:szCs w:val="40"/>
        </w:rPr>
      </w:pPr>
    </w:p>
    <w:p w14:paraId="0886D883" w14:textId="77777777" w:rsidR="00D70A5F" w:rsidRDefault="00D70A5F" w:rsidP="00D70A5F">
      <w:pPr>
        <w:ind w:left="-284" w:right="-143"/>
        <w:jc w:val="both"/>
        <w:rPr>
          <w:rFonts w:ascii="Arial" w:eastAsia="Neo Sans Std Light" w:hAnsi="Arial" w:cs="Arial"/>
          <w:bCs/>
          <w:szCs w:val="40"/>
        </w:rPr>
      </w:pPr>
      <w:r>
        <w:rPr>
          <w:rFonts w:ascii="Arial" w:eastAsia="Neo Sans Std Light" w:hAnsi="Arial" w:cs="Arial"/>
          <w:bCs/>
          <w:szCs w:val="40"/>
        </w:rPr>
        <w:t xml:space="preserve">Fait intéressant, </w:t>
      </w:r>
      <w:r w:rsidRPr="00C33D69">
        <w:rPr>
          <w:rFonts w:ascii="Arial" w:eastAsia="Neo Sans Std Light" w:hAnsi="Arial" w:cs="Arial"/>
          <w:b/>
          <w:bCs/>
          <w:szCs w:val="40"/>
        </w:rPr>
        <w:t>les managers ont tendance à surestimer les reproches qui leur sont faits par les salariés</w:t>
      </w:r>
      <w:r>
        <w:rPr>
          <w:rFonts w:ascii="Arial" w:eastAsia="Neo Sans Std Light" w:hAnsi="Arial" w:cs="Arial"/>
          <w:bCs/>
          <w:szCs w:val="40"/>
        </w:rPr>
        <w:t xml:space="preserve">. Par exemple, 50% des managers pensent que le manque de proximité et de disponibilité est le principal reproche qui </w:t>
      </w:r>
      <w:r w:rsidR="003D0D4B">
        <w:rPr>
          <w:rFonts w:ascii="Arial" w:eastAsia="Neo Sans Std Light" w:hAnsi="Arial" w:cs="Arial"/>
          <w:bCs/>
          <w:szCs w:val="40"/>
        </w:rPr>
        <w:t>leur est fait</w:t>
      </w:r>
      <w:r>
        <w:rPr>
          <w:rFonts w:ascii="Arial" w:eastAsia="Neo Sans Std Light" w:hAnsi="Arial" w:cs="Arial"/>
          <w:bCs/>
          <w:szCs w:val="40"/>
        </w:rPr>
        <w:t xml:space="preserve"> par les salariés… alors que seuls 40% des salariés le disent effectivement. Dans le même ordre d’idée, 41% des managers considèrent le manque de confiance dans l’équipe et l’excès de contrôle com</w:t>
      </w:r>
      <w:r w:rsidR="003D0D4B">
        <w:rPr>
          <w:rFonts w:ascii="Arial" w:eastAsia="Neo Sans Std Light" w:hAnsi="Arial" w:cs="Arial"/>
          <w:bCs/>
          <w:szCs w:val="40"/>
        </w:rPr>
        <w:t>me un reproche courant</w:t>
      </w:r>
      <w:r>
        <w:rPr>
          <w:rFonts w:ascii="Arial" w:eastAsia="Neo Sans Std Light" w:hAnsi="Arial" w:cs="Arial"/>
          <w:bCs/>
          <w:szCs w:val="40"/>
        </w:rPr>
        <w:t>, mais seuls 28% des salariés pointent ce manquement :</w:t>
      </w:r>
    </w:p>
    <w:p w14:paraId="382CCF2A" w14:textId="77777777" w:rsidR="00D70A5F" w:rsidRDefault="00D70A5F" w:rsidP="00D70A5F">
      <w:pPr>
        <w:ind w:left="-284" w:right="-143"/>
        <w:jc w:val="both"/>
        <w:rPr>
          <w:rFonts w:ascii="Arial" w:eastAsia="Neo Sans Std Light" w:hAnsi="Arial" w:cs="Arial"/>
          <w:bCs/>
          <w:szCs w:val="40"/>
        </w:rPr>
      </w:pPr>
    </w:p>
    <w:p w14:paraId="2A14533A" w14:textId="77777777" w:rsidR="00D70A5F" w:rsidRDefault="00D70A5F" w:rsidP="00D70A5F">
      <w:pPr>
        <w:ind w:left="-284" w:right="-143"/>
        <w:jc w:val="center"/>
        <w:rPr>
          <w:rFonts w:ascii="Arial" w:eastAsia="Neo Sans Std Light" w:hAnsi="Arial" w:cs="Arial"/>
          <w:bCs/>
          <w:szCs w:val="40"/>
        </w:rPr>
      </w:pPr>
      <w:r>
        <w:rPr>
          <w:noProof/>
        </w:rPr>
        <w:drawing>
          <wp:inline distT="0" distB="0" distL="0" distR="0" wp14:anchorId="5D099592" wp14:editId="7EF56E3C">
            <wp:extent cx="4381500" cy="1992469"/>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1836" cy="2006264"/>
                    </a:xfrm>
                    <a:prstGeom prst="rect">
                      <a:avLst/>
                    </a:prstGeom>
                  </pic:spPr>
                </pic:pic>
              </a:graphicData>
            </a:graphic>
          </wp:inline>
        </w:drawing>
      </w:r>
    </w:p>
    <w:p w14:paraId="68C9B128" w14:textId="77777777" w:rsidR="00D70A5F" w:rsidRDefault="00D70A5F" w:rsidP="00D70A5F">
      <w:pPr>
        <w:pStyle w:val="NormalWeb"/>
        <w:spacing w:before="0" w:beforeAutospacing="0" w:after="0" w:afterAutospacing="0"/>
        <w:ind w:left="-284" w:right="-143"/>
        <w:jc w:val="center"/>
        <w:rPr>
          <w:rFonts w:ascii="Arial" w:eastAsia="Neo Sans Std Light" w:hAnsi="Arial" w:cs="Arial"/>
          <w:bCs/>
          <w:i/>
          <w:color w:val="808080" w:themeColor="background1" w:themeShade="80"/>
          <w:sz w:val="16"/>
          <w:szCs w:val="40"/>
        </w:rPr>
      </w:pPr>
      <w:r w:rsidRPr="003C5DF3">
        <w:rPr>
          <w:rFonts w:ascii="Arial" w:eastAsia="Neo Sans Std Light" w:hAnsi="Arial" w:cs="Arial"/>
          <w:bCs/>
          <w:i/>
          <w:color w:val="808080" w:themeColor="background1" w:themeShade="80"/>
          <w:sz w:val="16"/>
          <w:szCs w:val="40"/>
        </w:rPr>
        <w:t>Baromètre Cegos « Radioscopie des Managers » - Octobre 2018</w:t>
      </w:r>
    </w:p>
    <w:p w14:paraId="1C9E4A9D" w14:textId="77777777" w:rsidR="003D0D4B" w:rsidRDefault="003D0D4B" w:rsidP="00D70A5F">
      <w:pPr>
        <w:pStyle w:val="NormalWeb"/>
        <w:spacing w:before="0" w:beforeAutospacing="0" w:after="0" w:afterAutospacing="0"/>
        <w:ind w:left="-284" w:right="-143"/>
        <w:jc w:val="center"/>
        <w:rPr>
          <w:rFonts w:ascii="Arial" w:eastAsia="Neo Sans Std Light" w:hAnsi="Arial" w:cs="Arial"/>
          <w:bCs/>
          <w:i/>
          <w:color w:val="808080" w:themeColor="background1" w:themeShade="80"/>
          <w:sz w:val="16"/>
          <w:szCs w:val="40"/>
        </w:rPr>
      </w:pPr>
    </w:p>
    <w:p w14:paraId="7FA11EE8" w14:textId="77777777" w:rsidR="003D0D4B" w:rsidRDefault="003D0D4B" w:rsidP="00D70A5F">
      <w:pPr>
        <w:pStyle w:val="NormalWeb"/>
        <w:spacing w:before="0" w:beforeAutospacing="0" w:after="0" w:afterAutospacing="0"/>
        <w:ind w:left="-284" w:right="-143"/>
        <w:jc w:val="center"/>
        <w:rPr>
          <w:rFonts w:ascii="Arial" w:eastAsia="Neo Sans Std Light" w:hAnsi="Arial" w:cs="Arial"/>
          <w:bCs/>
          <w:i/>
          <w:color w:val="808080" w:themeColor="background1" w:themeShade="80"/>
          <w:sz w:val="16"/>
          <w:szCs w:val="40"/>
        </w:rPr>
      </w:pPr>
    </w:p>
    <w:p w14:paraId="632B9B1F" w14:textId="77777777" w:rsidR="003D0D4B" w:rsidRDefault="003D0D4B" w:rsidP="003D0D4B">
      <w:pPr>
        <w:ind w:left="-284" w:right="-143"/>
        <w:jc w:val="both"/>
        <w:rPr>
          <w:rFonts w:ascii="Arial" w:eastAsia="Neo Sans Std Light" w:hAnsi="Arial" w:cs="Arial"/>
          <w:bCs/>
          <w:szCs w:val="40"/>
        </w:rPr>
      </w:pPr>
      <w:r>
        <w:rPr>
          <w:rFonts w:ascii="Arial" w:eastAsia="Neo Sans Std Light" w:hAnsi="Arial" w:cs="Arial"/>
          <w:bCs/>
          <w:szCs w:val="40"/>
        </w:rPr>
        <w:t xml:space="preserve">Autre décalage de perception : </w:t>
      </w:r>
      <w:r w:rsidRPr="004349BA">
        <w:rPr>
          <w:rFonts w:ascii="Arial" w:eastAsia="Neo Sans Std Light" w:hAnsi="Arial" w:cs="Arial"/>
          <w:b/>
          <w:bCs/>
          <w:szCs w:val="40"/>
        </w:rPr>
        <w:t>les managers ont tendance à surestimer la confiance que leur accordent les salariés</w:t>
      </w:r>
      <w:r>
        <w:rPr>
          <w:rFonts w:ascii="Arial" w:eastAsia="Neo Sans Std Light" w:hAnsi="Arial" w:cs="Arial"/>
          <w:bCs/>
          <w:szCs w:val="40"/>
        </w:rPr>
        <w:t xml:space="preserve">. Ainsi, ces derniers évaluent leur niveau de confiance dans leur manager à 5,9 sur 10, alors que les managers notent le niveau de confiance que leur accordent leurs collaborateurs à 7,7 sur 10. </w:t>
      </w:r>
    </w:p>
    <w:p w14:paraId="1AEAE362" w14:textId="77777777" w:rsidR="003D0D4B" w:rsidRPr="003D0D4B" w:rsidRDefault="003D0D4B" w:rsidP="003D0D4B">
      <w:pPr>
        <w:ind w:left="-284" w:right="-143"/>
        <w:jc w:val="both"/>
        <w:rPr>
          <w:rFonts w:ascii="Arial" w:eastAsia="Neo Sans Std Light" w:hAnsi="Arial" w:cs="Arial"/>
          <w:bCs/>
          <w:szCs w:val="40"/>
        </w:rPr>
      </w:pPr>
      <w:r>
        <w:rPr>
          <w:rFonts w:ascii="Arial" w:eastAsia="Neo Sans Std Light" w:hAnsi="Arial" w:cs="Arial"/>
          <w:bCs/>
          <w:szCs w:val="40"/>
        </w:rPr>
        <w:t>Dernier point d’alerte : les salariés évaluent leur niveau de confiance dans le corps managérial de leur organisation à 5,1 sur 10.</w:t>
      </w:r>
    </w:p>
    <w:p w14:paraId="4021E864" w14:textId="77777777" w:rsidR="00D70A5F" w:rsidRDefault="00D70A5F" w:rsidP="00D07A40">
      <w:pPr>
        <w:ind w:left="-284" w:right="-143"/>
        <w:jc w:val="both"/>
        <w:rPr>
          <w:rFonts w:ascii="Arial" w:eastAsia="Neo Sans Std Light" w:hAnsi="Arial" w:cs="Arial"/>
          <w:bCs/>
          <w:szCs w:val="40"/>
        </w:rPr>
      </w:pPr>
    </w:p>
    <w:p w14:paraId="6FDD0A3C" w14:textId="77777777" w:rsidR="00F62305" w:rsidRPr="009F5A5A" w:rsidRDefault="00F62305" w:rsidP="005C1457">
      <w:pPr>
        <w:pStyle w:val="NormalWeb"/>
        <w:spacing w:before="0" w:beforeAutospacing="0" w:after="0" w:afterAutospacing="0"/>
        <w:ind w:right="-143"/>
        <w:jc w:val="both"/>
        <w:rPr>
          <w:rFonts w:ascii="Arial" w:eastAsia="Neo Sans Std Light" w:hAnsi="Arial" w:cs="Arial"/>
          <w:bCs/>
          <w:sz w:val="20"/>
          <w:szCs w:val="40"/>
        </w:rPr>
      </w:pPr>
    </w:p>
    <w:p w14:paraId="0DDE8BB2" w14:textId="77777777" w:rsidR="00F62305" w:rsidRPr="00AE4BB6" w:rsidRDefault="00F62305" w:rsidP="00AE4BB6">
      <w:pPr>
        <w:ind w:left="-284" w:right="-143"/>
        <w:jc w:val="both"/>
        <w:rPr>
          <w:rFonts w:ascii="Arial" w:eastAsia="Neo Sans Std Light" w:hAnsi="Arial" w:cs="Arial"/>
          <w:b/>
          <w:bCs/>
          <w:color w:val="336699"/>
          <w:sz w:val="28"/>
          <w:szCs w:val="40"/>
        </w:rPr>
      </w:pPr>
      <w:r w:rsidRPr="00AE4BB6">
        <w:rPr>
          <w:rFonts w:ascii="Arial" w:eastAsia="Neo Sans Std Light" w:hAnsi="Arial" w:cs="Arial"/>
          <w:b/>
          <w:bCs/>
          <w:color w:val="336699"/>
          <w:sz w:val="28"/>
          <w:szCs w:val="40"/>
        </w:rPr>
        <w:t>Quelles qualités, aptitudes et compétences attend-on d’un bon manager ?</w:t>
      </w:r>
      <w:r w:rsidR="00AE4BB6">
        <w:rPr>
          <w:rFonts w:ascii="Arial" w:eastAsia="Neo Sans Std Light" w:hAnsi="Arial" w:cs="Arial"/>
          <w:b/>
          <w:bCs/>
          <w:color w:val="336699"/>
          <w:sz w:val="28"/>
          <w:szCs w:val="40"/>
        </w:rPr>
        <w:t xml:space="preserve"> </w:t>
      </w:r>
      <w:r w:rsidR="00AE4BB6" w:rsidRPr="00AE4BB6">
        <w:rPr>
          <w:rFonts w:ascii="Arial" w:eastAsia="Neo Sans Std Light" w:hAnsi="Arial" w:cs="Arial"/>
          <w:b/>
          <w:bCs/>
          <w:color w:val="336699"/>
          <w:sz w:val="28"/>
          <w:szCs w:val="40"/>
        </w:rPr>
        <w:t xml:space="preserve">Ecoute, humanité et </w:t>
      </w:r>
      <w:r w:rsidR="00EC27E1" w:rsidRPr="00AE4BB6">
        <w:rPr>
          <w:rFonts w:ascii="Arial" w:eastAsia="Neo Sans Std Light" w:hAnsi="Arial" w:cs="Arial"/>
          <w:b/>
          <w:bCs/>
          <w:color w:val="336699"/>
          <w:sz w:val="28"/>
          <w:szCs w:val="40"/>
        </w:rPr>
        <w:t>empathie </w:t>
      </w:r>
      <w:r w:rsidR="00AE4BB6" w:rsidRPr="00AE4BB6">
        <w:rPr>
          <w:rFonts w:ascii="Arial" w:eastAsia="Neo Sans Std Light" w:hAnsi="Arial" w:cs="Arial"/>
          <w:b/>
          <w:bCs/>
          <w:color w:val="336699"/>
          <w:sz w:val="28"/>
          <w:szCs w:val="40"/>
        </w:rPr>
        <w:t>en tête de liste !</w:t>
      </w:r>
    </w:p>
    <w:p w14:paraId="2DA1F4B8" w14:textId="77777777" w:rsidR="00E82AD0" w:rsidRDefault="00E82AD0" w:rsidP="00D70A5F">
      <w:pPr>
        <w:ind w:left="-284" w:right="-143"/>
        <w:jc w:val="both"/>
        <w:rPr>
          <w:rFonts w:ascii="Arial" w:eastAsia="Neo Sans Std Light" w:hAnsi="Arial" w:cs="Arial"/>
          <w:b/>
          <w:bCs/>
          <w:color w:val="C00000"/>
          <w:sz w:val="22"/>
          <w:szCs w:val="40"/>
        </w:rPr>
      </w:pPr>
    </w:p>
    <w:p w14:paraId="39361481" w14:textId="77777777" w:rsidR="00D70A5F" w:rsidRDefault="001B78D7" w:rsidP="00D70A5F">
      <w:pPr>
        <w:ind w:left="-284" w:right="-143"/>
        <w:jc w:val="both"/>
        <w:rPr>
          <w:rFonts w:ascii="Arial" w:eastAsia="Neo Sans Std Light" w:hAnsi="Arial" w:cs="Arial"/>
          <w:bCs/>
          <w:szCs w:val="40"/>
        </w:rPr>
      </w:pPr>
      <w:r w:rsidRPr="001B78D7">
        <w:rPr>
          <w:rFonts w:ascii="Arial" w:eastAsia="Neo Sans Std Light" w:hAnsi="Arial" w:cs="Arial"/>
          <w:bCs/>
          <w:szCs w:val="40"/>
        </w:rPr>
        <w:t>Globalement,</w:t>
      </w:r>
      <w:r>
        <w:rPr>
          <w:rFonts w:ascii="Arial" w:eastAsia="Neo Sans Std Light" w:hAnsi="Arial" w:cs="Arial"/>
          <w:bCs/>
          <w:szCs w:val="40"/>
        </w:rPr>
        <w:t xml:space="preserve"> </w:t>
      </w:r>
      <w:r w:rsidRPr="004349BA">
        <w:rPr>
          <w:rFonts w:ascii="Arial" w:eastAsia="Neo Sans Std Light" w:hAnsi="Arial" w:cs="Arial"/>
          <w:b/>
          <w:bCs/>
          <w:szCs w:val="40"/>
        </w:rPr>
        <w:t>les managers sont perçus comme plutôt proches du terrain</w:t>
      </w:r>
      <w:r>
        <w:rPr>
          <w:rFonts w:ascii="Arial" w:eastAsia="Neo Sans Std Light" w:hAnsi="Arial" w:cs="Arial"/>
          <w:bCs/>
          <w:szCs w:val="40"/>
        </w:rPr>
        <w:t> : 32% des salariés voient leur manager comme un manager de proximité, 30% comme un manager métier, 16% comme un manager communicant, 16% comme un manager leader et 6% comme un manager coach.</w:t>
      </w:r>
    </w:p>
    <w:p w14:paraId="6ABD74A6" w14:textId="77777777" w:rsidR="001B78D7" w:rsidRDefault="001B78D7" w:rsidP="00D70A5F">
      <w:pPr>
        <w:ind w:left="-284" w:right="-143"/>
        <w:jc w:val="both"/>
        <w:rPr>
          <w:rFonts w:ascii="Arial" w:eastAsia="Neo Sans Std Light" w:hAnsi="Arial" w:cs="Arial"/>
          <w:bCs/>
          <w:szCs w:val="40"/>
        </w:rPr>
      </w:pPr>
    </w:p>
    <w:p w14:paraId="0130F1B4" w14:textId="77777777" w:rsidR="001B78D7" w:rsidRDefault="001B78D7" w:rsidP="00D70A5F">
      <w:pPr>
        <w:ind w:left="-284" w:right="-143"/>
        <w:jc w:val="both"/>
        <w:rPr>
          <w:rFonts w:ascii="Arial" w:eastAsia="Neo Sans Std Light" w:hAnsi="Arial" w:cs="Arial"/>
          <w:bCs/>
          <w:szCs w:val="40"/>
        </w:rPr>
      </w:pPr>
      <w:r w:rsidRPr="004349BA">
        <w:rPr>
          <w:rFonts w:ascii="Arial" w:eastAsia="Neo Sans Std Light" w:hAnsi="Arial" w:cs="Arial"/>
          <w:b/>
          <w:bCs/>
          <w:szCs w:val="40"/>
        </w:rPr>
        <w:t xml:space="preserve">Ce constat semble d’ailleurs répondre aux attentes de tous </w:t>
      </w:r>
      <w:r w:rsidR="006E1703">
        <w:rPr>
          <w:rFonts w:ascii="Arial" w:eastAsia="Neo Sans Std Light" w:hAnsi="Arial" w:cs="Arial"/>
          <w:b/>
          <w:bCs/>
          <w:szCs w:val="40"/>
        </w:rPr>
        <w:t>quand</w:t>
      </w:r>
      <w:r w:rsidRPr="004349BA">
        <w:rPr>
          <w:rFonts w:ascii="Arial" w:eastAsia="Neo Sans Std Light" w:hAnsi="Arial" w:cs="Arial"/>
          <w:b/>
          <w:bCs/>
          <w:szCs w:val="40"/>
        </w:rPr>
        <w:t xml:space="preserve"> on interroge salariés et managers sur le « manager idéal »</w:t>
      </w:r>
      <w:r>
        <w:rPr>
          <w:rFonts w:ascii="Arial" w:eastAsia="Neo Sans Std Light" w:hAnsi="Arial" w:cs="Arial"/>
          <w:bCs/>
          <w:szCs w:val="40"/>
        </w:rPr>
        <w:t> :</w:t>
      </w:r>
    </w:p>
    <w:p w14:paraId="4DB5415C" w14:textId="77777777" w:rsidR="00D470AA" w:rsidRDefault="00D470AA" w:rsidP="00D70A5F">
      <w:pPr>
        <w:ind w:left="-284" w:right="-143"/>
        <w:jc w:val="both"/>
        <w:rPr>
          <w:rFonts w:ascii="Arial" w:eastAsia="Neo Sans Std Light" w:hAnsi="Arial" w:cs="Arial"/>
          <w:bCs/>
          <w:szCs w:val="40"/>
        </w:rPr>
      </w:pPr>
    </w:p>
    <w:p w14:paraId="3D993E64" w14:textId="77777777" w:rsidR="001B78D7" w:rsidRPr="00D70A5F" w:rsidRDefault="001B78D7" w:rsidP="001B78D7">
      <w:pPr>
        <w:ind w:left="-284" w:right="-143"/>
        <w:jc w:val="center"/>
        <w:rPr>
          <w:rFonts w:ascii="Arial" w:eastAsia="Neo Sans Std Light" w:hAnsi="Arial" w:cs="Arial"/>
          <w:b/>
          <w:bCs/>
          <w:color w:val="C00000"/>
          <w:sz w:val="22"/>
          <w:szCs w:val="40"/>
        </w:rPr>
      </w:pPr>
      <w:r>
        <w:rPr>
          <w:noProof/>
        </w:rPr>
        <w:lastRenderedPageBreak/>
        <w:drawing>
          <wp:inline distT="0" distB="0" distL="0" distR="0" wp14:anchorId="3F5412A0" wp14:editId="6F3EF70B">
            <wp:extent cx="4597400" cy="2223943"/>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7210" cy="2228688"/>
                    </a:xfrm>
                    <a:prstGeom prst="rect">
                      <a:avLst/>
                    </a:prstGeom>
                  </pic:spPr>
                </pic:pic>
              </a:graphicData>
            </a:graphic>
          </wp:inline>
        </w:drawing>
      </w:r>
    </w:p>
    <w:p w14:paraId="3AFB4AB6" w14:textId="77777777" w:rsidR="007D129F" w:rsidRDefault="001B78D7" w:rsidP="006E1703">
      <w:pPr>
        <w:pStyle w:val="NormalWeb"/>
        <w:spacing w:before="0" w:beforeAutospacing="0" w:after="0" w:afterAutospacing="0"/>
        <w:ind w:left="-284" w:right="-143"/>
        <w:jc w:val="center"/>
        <w:rPr>
          <w:rFonts w:ascii="Arial" w:eastAsia="Neo Sans Std Light" w:hAnsi="Arial" w:cs="Arial"/>
          <w:bCs/>
          <w:i/>
          <w:color w:val="808080" w:themeColor="background1" w:themeShade="80"/>
          <w:sz w:val="16"/>
          <w:szCs w:val="40"/>
        </w:rPr>
      </w:pPr>
      <w:r w:rsidRPr="003C5DF3">
        <w:rPr>
          <w:rFonts w:ascii="Arial" w:eastAsia="Neo Sans Std Light" w:hAnsi="Arial" w:cs="Arial"/>
          <w:bCs/>
          <w:i/>
          <w:color w:val="808080" w:themeColor="background1" w:themeShade="80"/>
          <w:sz w:val="16"/>
          <w:szCs w:val="40"/>
        </w:rPr>
        <w:t>Baromètre Cegos « Radioscopie des Managers » - Octobre 2018</w:t>
      </w:r>
    </w:p>
    <w:p w14:paraId="556DED6D" w14:textId="77777777" w:rsidR="006E1703" w:rsidRDefault="006E1703" w:rsidP="006E1703">
      <w:pPr>
        <w:pStyle w:val="NormalWeb"/>
        <w:spacing w:before="0" w:beforeAutospacing="0" w:after="0" w:afterAutospacing="0"/>
        <w:ind w:left="-284" w:right="-143"/>
        <w:jc w:val="center"/>
        <w:rPr>
          <w:rFonts w:ascii="Arial" w:eastAsia="Neo Sans Std Light" w:hAnsi="Arial" w:cs="Arial"/>
          <w:bCs/>
          <w:i/>
          <w:color w:val="808080" w:themeColor="background1" w:themeShade="80"/>
          <w:sz w:val="16"/>
          <w:szCs w:val="40"/>
        </w:rPr>
      </w:pPr>
    </w:p>
    <w:p w14:paraId="37FC7E59" w14:textId="4C07C88B" w:rsidR="00D470AA" w:rsidRDefault="00D470AA" w:rsidP="00FC7571">
      <w:pPr>
        <w:ind w:right="-143"/>
        <w:jc w:val="both"/>
        <w:rPr>
          <w:rFonts w:ascii="Arial" w:eastAsia="Neo Sans Std Light" w:hAnsi="Arial" w:cs="Arial"/>
          <w:b/>
          <w:bCs/>
          <w:szCs w:val="40"/>
        </w:rPr>
      </w:pPr>
    </w:p>
    <w:p w14:paraId="6C87EF0D" w14:textId="77777777" w:rsidR="00D470AA" w:rsidRDefault="00D470AA" w:rsidP="006E1703">
      <w:pPr>
        <w:ind w:left="-284" w:right="-143"/>
        <w:jc w:val="both"/>
        <w:rPr>
          <w:rFonts w:ascii="Arial" w:eastAsia="Neo Sans Std Light" w:hAnsi="Arial" w:cs="Arial"/>
          <w:b/>
          <w:bCs/>
          <w:szCs w:val="40"/>
        </w:rPr>
      </w:pPr>
    </w:p>
    <w:p w14:paraId="35EAB3F1" w14:textId="77777777" w:rsidR="00AE4BB6" w:rsidRDefault="00AE4BB6" w:rsidP="006E170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
          <w:bCs/>
          <w:sz w:val="20"/>
          <w:szCs w:val="40"/>
        </w:rPr>
      </w:pPr>
    </w:p>
    <w:p w14:paraId="080605E3" w14:textId="77777777" w:rsidR="006E1703" w:rsidRDefault="006E1703" w:rsidP="006E170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sz w:val="20"/>
          <w:szCs w:val="40"/>
        </w:rPr>
      </w:pPr>
      <w:r w:rsidRPr="003A610E">
        <w:rPr>
          <w:rFonts w:ascii="Arial" w:eastAsia="Neo Sans Std Light" w:hAnsi="Arial" w:cs="Arial"/>
          <w:b/>
          <w:bCs/>
          <w:sz w:val="20"/>
          <w:szCs w:val="40"/>
        </w:rPr>
        <w:t>Christophe Perilhou, Directeur Learning &amp; Solutions, Cegos</w:t>
      </w:r>
      <w:r>
        <w:rPr>
          <w:rFonts w:ascii="Arial" w:eastAsia="Neo Sans Std Light" w:hAnsi="Arial" w:cs="Arial"/>
          <w:bCs/>
          <w:sz w:val="20"/>
          <w:szCs w:val="40"/>
        </w:rPr>
        <w:t>, précise :</w:t>
      </w:r>
    </w:p>
    <w:p w14:paraId="6A1C8711" w14:textId="77777777" w:rsidR="00AE4BB6" w:rsidRDefault="00AE4BB6" w:rsidP="006E170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sz w:val="20"/>
          <w:szCs w:val="40"/>
        </w:rPr>
      </w:pPr>
    </w:p>
    <w:p w14:paraId="63767A74" w14:textId="77777777" w:rsidR="006E1703" w:rsidRDefault="006E1703" w:rsidP="00AE4BB6">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r w:rsidRPr="00E840D1">
        <w:rPr>
          <w:rFonts w:ascii="Arial" w:eastAsia="Neo Sans Std Light" w:hAnsi="Arial" w:cs="Arial"/>
          <w:bCs/>
          <w:i/>
          <w:sz w:val="20"/>
          <w:szCs w:val="40"/>
        </w:rPr>
        <w:t xml:space="preserve">« </w:t>
      </w:r>
      <w:r w:rsidR="00AE4BB6">
        <w:rPr>
          <w:rFonts w:ascii="Arial" w:eastAsia="Neo Sans Std Light" w:hAnsi="Arial" w:cs="Arial"/>
          <w:bCs/>
          <w:i/>
          <w:sz w:val="20"/>
          <w:szCs w:val="40"/>
        </w:rPr>
        <w:t>Les attentes quant au manager idéal interrogent : a</w:t>
      </w:r>
      <w:r>
        <w:rPr>
          <w:rFonts w:ascii="Arial" w:eastAsia="Neo Sans Std Light" w:hAnsi="Arial" w:cs="Arial"/>
          <w:bCs/>
          <w:i/>
          <w:sz w:val="20"/>
          <w:szCs w:val="40"/>
        </w:rPr>
        <w:t>ujourd’hui, l</w:t>
      </w:r>
      <w:r w:rsidRPr="00E840D1">
        <w:rPr>
          <w:rFonts w:ascii="Arial" w:eastAsia="Neo Sans Std Light" w:hAnsi="Arial" w:cs="Arial"/>
          <w:bCs/>
          <w:i/>
          <w:sz w:val="20"/>
          <w:szCs w:val="40"/>
        </w:rPr>
        <w:t>a plupart des organisations sont assujetties à des transformations permanentes</w:t>
      </w:r>
      <w:r>
        <w:rPr>
          <w:rFonts w:ascii="Arial" w:eastAsia="Neo Sans Std Light" w:hAnsi="Arial" w:cs="Arial"/>
          <w:bCs/>
          <w:i/>
          <w:sz w:val="20"/>
          <w:szCs w:val="40"/>
        </w:rPr>
        <w:t xml:space="preserve">, qu’elles soient </w:t>
      </w:r>
      <w:r w:rsidRPr="00E840D1">
        <w:rPr>
          <w:rFonts w:ascii="Arial" w:eastAsia="Neo Sans Std Light" w:hAnsi="Arial" w:cs="Arial"/>
          <w:bCs/>
          <w:i/>
          <w:sz w:val="20"/>
          <w:szCs w:val="40"/>
        </w:rPr>
        <w:t xml:space="preserve">technologiques </w:t>
      </w:r>
      <w:r w:rsidR="00AE4BB6">
        <w:rPr>
          <w:rFonts w:ascii="Arial" w:eastAsia="Neo Sans Std Light" w:hAnsi="Arial" w:cs="Arial"/>
          <w:bCs/>
          <w:i/>
          <w:sz w:val="20"/>
          <w:szCs w:val="40"/>
        </w:rPr>
        <w:t xml:space="preserve">ou </w:t>
      </w:r>
      <w:r w:rsidRPr="00E840D1">
        <w:rPr>
          <w:rFonts w:ascii="Arial" w:eastAsia="Neo Sans Std Light" w:hAnsi="Arial" w:cs="Arial"/>
          <w:bCs/>
          <w:i/>
          <w:sz w:val="20"/>
          <w:szCs w:val="40"/>
        </w:rPr>
        <w:t>organisationnelles</w:t>
      </w:r>
      <w:r>
        <w:rPr>
          <w:rFonts w:ascii="Arial" w:eastAsia="Neo Sans Std Light" w:hAnsi="Arial" w:cs="Arial"/>
          <w:bCs/>
          <w:i/>
          <w:sz w:val="20"/>
          <w:szCs w:val="40"/>
        </w:rPr>
        <w:t>.</w:t>
      </w:r>
      <w:r w:rsidR="00AE4BB6">
        <w:rPr>
          <w:rFonts w:ascii="Arial" w:eastAsia="Neo Sans Std Light" w:hAnsi="Arial" w:cs="Arial"/>
          <w:bCs/>
          <w:i/>
          <w:sz w:val="20"/>
          <w:szCs w:val="40"/>
        </w:rPr>
        <w:t xml:space="preserve"> Dans ce contexte</w:t>
      </w:r>
      <w:r w:rsidRPr="00E840D1">
        <w:rPr>
          <w:rFonts w:ascii="Arial" w:eastAsia="Neo Sans Std Light" w:hAnsi="Arial" w:cs="Arial"/>
          <w:bCs/>
          <w:i/>
          <w:sz w:val="20"/>
          <w:szCs w:val="40"/>
        </w:rPr>
        <w:t>, les aptitudes de</w:t>
      </w:r>
      <w:r>
        <w:rPr>
          <w:rFonts w:ascii="Arial" w:eastAsia="Neo Sans Std Light" w:hAnsi="Arial" w:cs="Arial"/>
          <w:bCs/>
          <w:i/>
          <w:sz w:val="20"/>
          <w:szCs w:val="40"/>
        </w:rPr>
        <w:t xml:space="preserve"> leader</w:t>
      </w:r>
      <w:r w:rsidRPr="00E840D1">
        <w:rPr>
          <w:rFonts w:ascii="Arial" w:eastAsia="Neo Sans Std Light" w:hAnsi="Arial" w:cs="Arial"/>
          <w:bCs/>
          <w:i/>
          <w:sz w:val="20"/>
          <w:szCs w:val="40"/>
        </w:rPr>
        <w:t xml:space="preserve"> (</w:t>
      </w:r>
      <w:r>
        <w:rPr>
          <w:rFonts w:ascii="Arial" w:eastAsia="Neo Sans Std Light" w:hAnsi="Arial" w:cs="Arial"/>
          <w:bCs/>
          <w:i/>
          <w:sz w:val="20"/>
          <w:szCs w:val="40"/>
        </w:rPr>
        <w:t xml:space="preserve">avec la </w:t>
      </w:r>
      <w:r w:rsidRPr="00E840D1">
        <w:rPr>
          <w:rFonts w:ascii="Arial" w:eastAsia="Neo Sans Std Light" w:hAnsi="Arial" w:cs="Arial"/>
          <w:bCs/>
          <w:i/>
          <w:sz w:val="20"/>
          <w:szCs w:val="40"/>
        </w:rPr>
        <w:t xml:space="preserve">capacité à porter les projets, </w:t>
      </w:r>
      <w:r>
        <w:rPr>
          <w:rFonts w:ascii="Arial" w:eastAsia="Neo Sans Std Light" w:hAnsi="Arial" w:cs="Arial"/>
          <w:bCs/>
          <w:i/>
          <w:sz w:val="20"/>
          <w:szCs w:val="40"/>
        </w:rPr>
        <w:t xml:space="preserve">à </w:t>
      </w:r>
      <w:r w:rsidRPr="00E840D1">
        <w:rPr>
          <w:rFonts w:ascii="Arial" w:eastAsia="Neo Sans Std Light" w:hAnsi="Arial" w:cs="Arial"/>
          <w:bCs/>
          <w:i/>
          <w:sz w:val="20"/>
          <w:szCs w:val="40"/>
        </w:rPr>
        <w:t>embarquer les équipes, gérer les résistances, met</w:t>
      </w:r>
      <w:r w:rsidR="00D470AA">
        <w:rPr>
          <w:rFonts w:ascii="Arial" w:eastAsia="Neo Sans Std Light" w:hAnsi="Arial" w:cs="Arial"/>
          <w:bCs/>
          <w:i/>
          <w:sz w:val="20"/>
          <w:szCs w:val="40"/>
        </w:rPr>
        <w:t>tre en mouvement</w:t>
      </w:r>
      <w:r>
        <w:rPr>
          <w:rFonts w:ascii="Arial" w:eastAsia="Neo Sans Std Light" w:hAnsi="Arial" w:cs="Arial"/>
          <w:bCs/>
          <w:i/>
          <w:sz w:val="20"/>
          <w:szCs w:val="40"/>
        </w:rPr>
        <w:t>…) et de coach</w:t>
      </w:r>
      <w:r w:rsidRPr="00E840D1">
        <w:rPr>
          <w:rFonts w:ascii="Arial" w:eastAsia="Neo Sans Std Light" w:hAnsi="Arial" w:cs="Arial"/>
          <w:bCs/>
          <w:i/>
          <w:sz w:val="20"/>
          <w:szCs w:val="40"/>
        </w:rPr>
        <w:t xml:space="preserve"> (au sens </w:t>
      </w:r>
      <w:r>
        <w:rPr>
          <w:rFonts w:ascii="Arial" w:eastAsia="Neo Sans Std Light" w:hAnsi="Arial" w:cs="Arial"/>
          <w:bCs/>
          <w:i/>
          <w:sz w:val="20"/>
          <w:szCs w:val="40"/>
        </w:rPr>
        <w:t xml:space="preserve">du </w:t>
      </w:r>
      <w:r w:rsidRPr="00E840D1">
        <w:rPr>
          <w:rFonts w:ascii="Arial" w:eastAsia="Neo Sans Std Light" w:hAnsi="Arial" w:cs="Arial"/>
          <w:bCs/>
          <w:i/>
          <w:sz w:val="20"/>
          <w:szCs w:val="40"/>
        </w:rPr>
        <w:t xml:space="preserve">développeur de compétences) </w:t>
      </w:r>
      <w:r>
        <w:rPr>
          <w:rFonts w:ascii="Arial" w:eastAsia="Neo Sans Std Light" w:hAnsi="Arial" w:cs="Arial"/>
          <w:bCs/>
          <w:i/>
          <w:sz w:val="20"/>
          <w:szCs w:val="40"/>
        </w:rPr>
        <w:t xml:space="preserve">sont </w:t>
      </w:r>
      <w:r w:rsidRPr="00E840D1">
        <w:rPr>
          <w:rFonts w:ascii="Arial" w:eastAsia="Neo Sans Std Light" w:hAnsi="Arial" w:cs="Arial"/>
          <w:bCs/>
          <w:i/>
          <w:sz w:val="20"/>
          <w:szCs w:val="40"/>
        </w:rPr>
        <w:t xml:space="preserve">particulièrement </w:t>
      </w:r>
      <w:r w:rsidR="00AE4BB6">
        <w:rPr>
          <w:rFonts w:ascii="Arial" w:eastAsia="Neo Sans Std Light" w:hAnsi="Arial" w:cs="Arial"/>
          <w:bCs/>
          <w:i/>
          <w:sz w:val="20"/>
          <w:szCs w:val="40"/>
        </w:rPr>
        <w:t>recherchée</w:t>
      </w:r>
      <w:r w:rsidRPr="00E840D1">
        <w:rPr>
          <w:rFonts w:ascii="Arial" w:eastAsia="Neo Sans Std Light" w:hAnsi="Arial" w:cs="Arial"/>
          <w:bCs/>
          <w:i/>
          <w:sz w:val="20"/>
          <w:szCs w:val="40"/>
        </w:rPr>
        <w:t xml:space="preserve">s </w:t>
      </w:r>
      <w:r w:rsidR="00AE4BB6">
        <w:rPr>
          <w:rFonts w:ascii="Arial" w:eastAsia="Neo Sans Std Light" w:hAnsi="Arial" w:cs="Arial"/>
          <w:bCs/>
          <w:i/>
          <w:sz w:val="20"/>
          <w:szCs w:val="40"/>
        </w:rPr>
        <w:t>par nos clients et</w:t>
      </w:r>
      <w:r>
        <w:rPr>
          <w:rFonts w:ascii="Arial" w:eastAsia="Neo Sans Std Light" w:hAnsi="Arial" w:cs="Arial"/>
          <w:bCs/>
          <w:i/>
          <w:sz w:val="20"/>
          <w:szCs w:val="40"/>
        </w:rPr>
        <w:t xml:space="preserve"> l</w:t>
      </w:r>
      <w:r w:rsidRPr="00E840D1">
        <w:rPr>
          <w:rFonts w:ascii="Arial" w:eastAsia="Neo Sans Std Light" w:hAnsi="Arial" w:cs="Arial"/>
          <w:bCs/>
          <w:i/>
          <w:sz w:val="20"/>
          <w:szCs w:val="40"/>
        </w:rPr>
        <w:t>a plupart des programmes d</w:t>
      </w:r>
      <w:r>
        <w:rPr>
          <w:rFonts w:ascii="Arial" w:eastAsia="Neo Sans Std Light" w:hAnsi="Arial" w:cs="Arial"/>
          <w:bCs/>
          <w:i/>
          <w:sz w:val="20"/>
          <w:szCs w:val="40"/>
        </w:rPr>
        <w:t>e développement ma</w:t>
      </w:r>
      <w:r w:rsidR="00AE4BB6">
        <w:rPr>
          <w:rFonts w:ascii="Arial" w:eastAsia="Neo Sans Std Light" w:hAnsi="Arial" w:cs="Arial"/>
          <w:bCs/>
          <w:i/>
          <w:sz w:val="20"/>
          <w:szCs w:val="40"/>
        </w:rPr>
        <w:t>nagérial portent sur c</w:t>
      </w:r>
      <w:r w:rsidRPr="00E840D1">
        <w:rPr>
          <w:rFonts w:ascii="Arial" w:eastAsia="Neo Sans Std Light" w:hAnsi="Arial" w:cs="Arial"/>
          <w:bCs/>
          <w:i/>
          <w:sz w:val="20"/>
          <w:szCs w:val="40"/>
        </w:rPr>
        <w:t>es aptitudes</w:t>
      </w:r>
      <w:r>
        <w:rPr>
          <w:rFonts w:ascii="Arial" w:eastAsia="Neo Sans Std Light" w:hAnsi="Arial" w:cs="Arial"/>
          <w:bCs/>
          <w:i/>
          <w:sz w:val="20"/>
          <w:szCs w:val="40"/>
        </w:rPr>
        <w:t>.</w:t>
      </w:r>
    </w:p>
    <w:p w14:paraId="5344A7D4" w14:textId="77777777" w:rsidR="00AE4BB6" w:rsidRDefault="00D470AA" w:rsidP="00AE4BB6">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r>
        <w:rPr>
          <w:rFonts w:ascii="Arial" w:eastAsia="Neo Sans Std Light" w:hAnsi="Arial" w:cs="Arial"/>
          <w:bCs/>
          <w:i/>
          <w:sz w:val="20"/>
          <w:szCs w:val="40"/>
        </w:rPr>
        <w:t>Or, e</w:t>
      </w:r>
      <w:r w:rsidR="006E1703">
        <w:rPr>
          <w:rFonts w:ascii="Arial" w:eastAsia="Neo Sans Std Light" w:hAnsi="Arial" w:cs="Arial"/>
          <w:bCs/>
          <w:i/>
          <w:sz w:val="20"/>
          <w:szCs w:val="40"/>
        </w:rPr>
        <w:t>n mettant en avant les dimensions métier et de proximité, plutôt que les dimensions de coa</w:t>
      </w:r>
      <w:r w:rsidR="00AE4BB6">
        <w:rPr>
          <w:rFonts w:ascii="Arial" w:eastAsia="Neo Sans Std Light" w:hAnsi="Arial" w:cs="Arial"/>
          <w:bCs/>
          <w:i/>
          <w:sz w:val="20"/>
          <w:szCs w:val="40"/>
        </w:rPr>
        <w:t>ch et de leader, les managers semblent en décalage avec les principales attentes de leurs organisations, jouant davantage la carte de la proximité avec les équipes. »</w:t>
      </w:r>
    </w:p>
    <w:p w14:paraId="0BE75B3E" w14:textId="77777777" w:rsidR="00AE4BB6" w:rsidRPr="006E1703" w:rsidRDefault="00AE4BB6" w:rsidP="006E170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p>
    <w:p w14:paraId="45A40A3A" w14:textId="77777777" w:rsidR="006E1703" w:rsidRDefault="006E1703" w:rsidP="00F8340E">
      <w:pPr>
        <w:ind w:left="-284" w:right="-143"/>
        <w:jc w:val="both"/>
        <w:rPr>
          <w:rFonts w:ascii="Arial" w:eastAsia="Neo Sans Std Light" w:hAnsi="Arial" w:cs="Arial"/>
          <w:bCs/>
          <w:szCs w:val="40"/>
        </w:rPr>
      </w:pPr>
    </w:p>
    <w:p w14:paraId="41292F75" w14:textId="77777777" w:rsidR="001B78D7" w:rsidRDefault="006E1703" w:rsidP="00F8340E">
      <w:pPr>
        <w:ind w:left="-284" w:right="-143"/>
        <w:jc w:val="both"/>
        <w:rPr>
          <w:rFonts w:ascii="Arial" w:eastAsia="Neo Sans Std Light" w:hAnsi="Arial" w:cs="Arial"/>
          <w:bCs/>
          <w:szCs w:val="40"/>
        </w:rPr>
      </w:pPr>
      <w:r>
        <w:rPr>
          <w:rFonts w:ascii="Arial" w:eastAsia="Neo Sans Std Light" w:hAnsi="Arial" w:cs="Arial"/>
          <w:bCs/>
          <w:szCs w:val="40"/>
        </w:rPr>
        <w:t>I</w:t>
      </w:r>
      <w:r w:rsidR="00A42A65">
        <w:rPr>
          <w:rFonts w:ascii="Arial" w:eastAsia="Neo Sans Std Light" w:hAnsi="Arial" w:cs="Arial"/>
          <w:bCs/>
          <w:szCs w:val="40"/>
        </w:rPr>
        <w:t>nterrogés sur les trois principales aptitudes qu’</w:t>
      </w:r>
      <w:r w:rsidR="00A42A65" w:rsidRPr="004349BA">
        <w:rPr>
          <w:rFonts w:ascii="Arial" w:eastAsia="Neo Sans Std Light" w:hAnsi="Arial" w:cs="Arial"/>
          <w:b/>
          <w:bCs/>
          <w:szCs w:val="40"/>
        </w:rPr>
        <w:t>un bon manager doit avoir aujourd’hui, les salariés citent le développement des talents de l’équipe, le fait d’être digne de confiance et le fait de responsabiliser les collaborateurs</w:t>
      </w:r>
      <w:r w:rsidR="00A42A65">
        <w:rPr>
          <w:rFonts w:ascii="Arial" w:eastAsia="Neo Sans Std Light" w:hAnsi="Arial" w:cs="Arial"/>
          <w:bCs/>
          <w:szCs w:val="40"/>
        </w:rPr>
        <w:t>. Les managers quant à eux citent aussi le développement des talents, puis la responsabilisation et le fait de savoir combiner exigence et bienveillance.</w:t>
      </w:r>
    </w:p>
    <w:p w14:paraId="640E73EB" w14:textId="77777777" w:rsidR="00AE4BB6" w:rsidRDefault="00AE4BB6" w:rsidP="00F8340E">
      <w:pPr>
        <w:ind w:left="-284" w:right="-143"/>
        <w:jc w:val="both"/>
        <w:rPr>
          <w:rFonts w:ascii="Arial" w:eastAsia="Neo Sans Std Light" w:hAnsi="Arial" w:cs="Arial"/>
          <w:bCs/>
          <w:szCs w:val="40"/>
        </w:rPr>
      </w:pPr>
    </w:p>
    <w:p w14:paraId="1981E51A" w14:textId="77777777" w:rsidR="00C33D69" w:rsidRDefault="007E64C3" w:rsidP="00C33D69">
      <w:pPr>
        <w:ind w:left="-284" w:right="-143"/>
        <w:jc w:val="both"/>
        <w:rPr>
          <w:rFonts w:ascii="Arial" w:eastAsia="Neo Sans Std Light" w:hAnsi="Arial" w:cs="Arial"/>
          <w:bCs/>
          <w:szCs w:val="40"/>
        </w:rPr>
      </w:pPr>
      <w:r>
        <w:rPr>
          <w:rFonts w:ascii="Arial" w:eastAsia="Neo Sans Std Light" w:hAnsi="Arial" w:cs="Arial"/>
          <w:bCs/>
          <w:szCs w:val="40"/>
        </w:rPr>
        <w:t xml:space="preserve">Quand on questionne les salariés sur </w:t>
      </w:r>
      <w:r w:rsidRPr="004349BA">
        <w:rPr>
          <w:rFonts w:ascii="Arial" w:eastAsia="Neo Sans Std Light" w:hAnsi="Arial" w:cs="Arial"/>
          <w:b/>
          <w:bCs/>
          <w:szCs w:val="40"/>
        </w:rPr>
        <w:t>la qualité la plus indispensable pour être un bon manager, les notions d’écoute, de disponibilité, d’humanité, d’empathie ressortent spontanément en premier</w:t>
      </w:r>
      <w:r w:rsidR="00C33D69" w:rsidRPr="004349BA">
        <w:rPr>
          <w:rFonts w:ascii="Arial" w:eastAsia="Neo Sans Std Light" w:hAnsi="Arial" w:cs="Arial"/>
          <w:b/>
          <w:bCs/>
          <w:szCs w:val="40"/>
        </w:rPr>
        <w:t>, tout comme une sensibilité à l’autorité</w:t>
      </w:r>
      <w:r>
        <w:rPr>
          <w:rFonts w:ascii="Arial" w:eastAsia="Neo Sans Std Light" w:hAnsi="Arial" w:cs="Arial"/>
          <w:bCs/>
          <w:szCs w:val="40"/>
        </w:rPr>
        <w:t>. Et 56% des salariés estiment que leur manager possède cette qualité.</w:t>
      </w:r>
    </w:p>
    <w:p w14:paraId="273ECB0C" w14:textId="77777777" w:rsidR="007E64C3" w:rsidRDefault="007E64C3" w:rsidP="00F8340E">
      <w:pPr>
        <w:ind w:left="-284" w:right="-143"/>
        <w:jc w:val="both"/>
        <w:rPr>
          <w:rFonts w:ascii="Arial" w:eastAsia="Neo Sans Std Light" w:hAnsi="Arial" w:cs="Arial"/>
          <w:bCs/>
          <w:szCs w:val="40"/>
        </w:rPr>
      </w:pPr>
    </w:p>
    <w:p w14:paraId="2F005278" w14:textId="77777777" w:rsidR="007E64C3" w:rsidRDefault="007E64C3" w:rsidP="007E64C3">
      <w:pPr>
        <w:ind w:left="-284" w:right="-143"/>
        <w:jc w:val="both"/>
        <w:rPr>
          <w:rFonts w:ascii="Arial" w:eastAsia="Neo Sans Std Light" w:hAnsi="Arial" w:cs="Arial"/>
          <w:bCs/>
          <w:szCs w:val="40"/>
        </w:rPr>
      </w:pPr>
      <w:r>
        <w:rPr>
          <w:rFonts w:ascii="Arial" w:eastAsia="Neo Sans Std Light" w:hAnsi="Arial" w:cs="Arial"/>
          <w:bCs/>
          <w:szCs w:val="40"/>
        </w:rPr>
        <w:t xml:space="preserve">De même, </w:t>
      </w:r>
      <w:r w:rsidRPr="00AE4BB6">
        <w:rPr>
          <w:rFonts w:ascii="Arial" w:eastAsia="Neo Sans Std Light" w:hAnsi="Arial" w:cs="Arial"/>
          <w:b/>
          <w:bCs/>
          <w:szCs w:val="40"/>
        </w:rPr>
        <w:t>managers et salariés s’accordent à dire que ces qualités humaines constituent la principale compétence managériale à développer</w:t>
      </w:r>
      <w:r>
        <w:rPr>
          <w:rFonts w:ascii="Arial" w:eastAsia="Neo Sans Std Light" w:hAnsi="Arial" w:cs="Arial"/>
          <w:bCs/>
          <w:szCs w:val="40"/>
        </w:rPr>
        <w:t xml:space="preserve">. </w:t>
      </w:r>
      <w:r w:rsidRPr="007E64C3">
        <w:rPr>
          <w:rFonts w:ascii="Arial" w:eastAsia="Neo Sans Std Light" w:hAnsi="Arial" w:cs="Arial"/>
          <w:bCs/>
          <w:szCs w:val="40"/>
        </w:rPr>
        <w:t xml:space="preserve">Plus spécifiquement, pour les salariés, un manager se doit d’être </w:t>
      </w:r>
      <w:r w:rsidRPr="007E64C3">
        <w:rPr>
          <w:rFonts w:ascii="Arial" w:eastAsia="Neo Sans Std Light" w:hAnsi="Arial" w:cs="Arial"/>
          <w:b/>
          <w:bCs/>
          <w:szCs w:val="40"/>
        </w:rPr>
        <w:t>courageux</w:t>
      </w:r>
      <w:r w:rsidRPr="007E64C3">
        <w:rPr>
          <w:rFonts w:ascii="Arial" w:eastAsia="Neo Sans Std Light" w:hAnsi="Arial" w:cs="Arial"/>
          <w:bCs/>
          <w:szCs w:val="40"/>
        </w:rPr>
        <w:t xml:space="preserve"> en assumant et soutenant les revendications de son équipe auprès de la direction</w:t>
      </w:r>
      <w:r>
        <w:rPr>
          <w:rFonts w:ascii="Arial" w:eastAsia="Neo Sans Std Light" w:hAnsi="Arial" w:cs="Arial"/>
          <w:bCs/>
          <w:szCs w:val="40"/>
        </w:rPr>
        <w:t xml:space="preserve">. Il doit aussi </w:t>
      </w:r>
      <w:r w:rsidRPr="007E64C3">
        <w:rPr>
          <w:rFonts w:ascii="Arial" w:eastAsia="Neo Sans Std Light" w:hAnsi="Arial" w:cs="Arial"/>
          <w:bCs/>
          <w:szCs w:val="40"/>
        </w:rPr>
        <w:t xml:space="preserve">faire preuve de </w:t>
      </w:r>
      <w:r w:rsidR="00AE4BB6">
        <w:rPr>
          <w:rFonts w:ascii="Arial" w:eastAsia="Neo Sans Std Light" w:hAnsi="Arial" w:cs="Arial"/>
          <w:b/>
          <w:bCs/>
          <w:szCs w:val="40"/>
        </w:rPr>
        <w:t>self control</w:t>
      </w:r>
      <w:r w:rsidRPr="007E64C3">
        <w:rPr>
          <w:rFonts w:ascii="Arial" w:eastAsia="Neo Sans Std Light" w:hAnsi="Arial" w:cs="Arial"/>
          <w:b/>
          <w:bCs/>
          <w:szCs w:val="40"/>
        </w:rPr>
        <w:t xml:space="preserve"> </w:t>
      </w:r>
      <w:r w:rsidRPr="007E64C3">
        <w:rPr>
          <w:rFonts w:ascii="Arial" w:eastAsia="Neo Sans Std Light" w:hAnsi="Arial" w:cs="Arial"/>
          <w:bCs/>
          <w:szCs w:val="40"/>
        </w:rPr>
        <w:t>face à la pressi</w:t>
      </w:r>
      <w:r>
        <w:rPr>
          <w:rFonts w:ascii="Arial" w:eastAsia="Neo Sans Std Light" w:hAnsi="Arial" w:cs="Arial"/>
          <w:bCs/>
          <w:szCs w:val="40"/>
        </w:rPr>
        <w:t>on et au stress.</w:t>
      </w:r>
    </w:p>
    <w:p w14:paraId="3A688788" w14:textId="77777777" w:rsidR="00A42A65" w:rsidRPr="00A42A65" w:rsidRDefault="00A42A65" w:rsidP="00F8340E">
      <w:pPr>
        <w:ind w:left="-284" w:right="-143"/>
        <w:jc w:val="both"/>
        <w:rPr>
          <w:rFonts w:ascii="Arial" w:eastAsia="Neo Sans Std Light" w:hAnsi="Arial" w:cs="Arial"/>
          <w:bCs/>
          <w:szCs w:val="40"/>
        </w:rPr>
      </w:pPr>
    </w:p>
    <w:p w14:paraId="57244040" w14:textId="77777777" w:rsidR="00C14A9A" w:rsidRPr="000026D1" w:rsidRDefault="00C14A9A" w:rsidP="00F8340E">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sz w:val="8"/>
          <w:szCs w:val="40"/>
        </w:rPr>
      </w:pPr>
    </w:p>
    <w:p w14:paraId="24C1BAE8" w14:textId="77777777" w:rsidR="001B4EE5" w:rsidRPr="007D129F" w:rsidRDefault="00F62305" w:rsidP="00F8340E">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sz w:val="20"/>
          <w:szCs w:val="40"/>
        </w:rPr>
      </w:pPr>
      <w:r>
        <w:rPr>
          <w:rFonts w:ascii="Arial" w:eastAsia="Neo Sans Std Light" w:hAnsi="Arial" w:cs="Arial"/>
          <w:b/>
          <w:bCs/>
          <w:sz w:val="20"/>
          <w:szCs w:val="40"/>
        </w:rPr>
        <w:t>Annick Allegret, membre du Directoire du Groupe Cegos</w:t>
      </w:r>
      <w:r w:rsidR="000928D3" w:rsidRPr="007D129F">
        <w:rPr>
          <w:rFonts w:ascii="Arial" w:eastAsia="Neo Sans Std Light" w:hAnsi="Arial" w:cs="Arial"/>
          <w:b/>
          <w:bCs/>
          <w:sz w:val="20"/>
          <w:szCs w:val="40"/>
        </w:rPr>
        <w:t xml:space="preserve">, </w:t>
      </w:r>
      <w:r w:rsidR="000928D3" w:rsidRPr="007D129F">
        <w:rPr>
          <w:rFonts w:ascii="Arial" w:eastAsia="Neo Sans Std Light" w:hAnsi="Arial" w:cs="Arial"/>
          <w:bCs/>
          <w:sz w:val="20"/>
          <w:szCs w:val="40"/>
        </w:rPr>
        <w:t>conclut :</w:t>
      </w:r>
    </w:p>
    <w:p w14:paraId="372C2016" w14:textId="77777777" w:rsidR="00C14A9A" w:rsidRPr="007D129F" w:rsidRDefault="00C14A9A" w:rsidP="00F8340E">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sz w:val="12"/>
          <w:szCs w:val="12"/>
        </w:rPr>
      </w:pPr>
    </w:p>
    <w:p w14:paraId="32D7C29C" w14:textId="77777777" w:rsidR="005173B6" w:rsidRDefault="0024642D" w:rsidP="00AE4BB6">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r w:rsidRPr="008373C8">
        <w:rPr>
          <w:rFonts w:ascii="Arial" w:eastAsia="Neo Sans Std Light" w:hAnsi="Arial" w:cs="Arial"/>
          <w:bCs/>
          <w:i/>
          <w:sz w:val="20"/>
          <w:szCs w:val="40"/>
        </w:rPr>
        <w:t>« </w:t>
      </w:r>
      <w:r w:rsidR="005173B6" w:rsidRPr="008373C8">
        <w:rPr>
          <w:rFonts w:ascii="Arial" w:eastAsia="Neo Sans Std Light" w:hAnsi="Arial" w:cs="Arial"/>
          <w:bCs/>
          <w:i/>
          <w:sz w:val="20"/>
          <w:szCs w:val="40"/>
        </w:rPr>
        <w:t xml:space="preserve">En termes d’évolution </w:t>
      </w:r>
      <w:r w:rsidR="005173B6">
        <w:rPr>
          <w:rFonts w:ascii="Arial" w:eastAsia="Neo Sans Std Light" w:hAnsi="Arial" w:cs="Arial"/>
          <w:bCs/>
          <w:i/>
          <w:sz w:val="20"/>
          <w:szCs w:val="40"/>
        </w:rPr>
        <w:t xml:space="preserve">de la fonction </w:t>
      </w:r>
      <w:r w:rsidR="005173B6" w:rsidRPr="008373C8">
        <w:rPr>
          <w:rFonts w:ascii="Arial" w:eastAsia="Neo Sans Std Light" w:hAnsi="Arial" w:cs="Arial"/>
          <w:bCs/>
          <w:i/>
          <w:sz w:val="20"/>
          <w:szCs w:val="40"/>
        </w:rPr>
        <w:t>managér</w:t>
      </w:r>
      <w:r w:rsidR="00AE4BB6">
        <w:rPr>
          <w:rFonts w:ascii="Arial" w:eastAsia="Neo Sans Std Light" w:hAnsi="Arial" w:cs="Arial"/>
          <w:bCs/>
          <w:i/>
          <w:sz w:val="20"/>
          <w:szCs w:val="40"/>
        </w:rPr>
        <w:t xml:space="preserve">iale, le défi n’est pas seulement de s’ouvrir aux idées nouvelles… mais surtout de </w:t>
      </w:r>
      <w:r w:rsidR="005173B6" w:rsidRPr="008373C8">
        <w:rPr>
          <w:rFonts w:ascii="Arial" w:eastAsia="Neo Sans Std Light" w:hAnsi="Arial" w:cs="Arial"/>
          <w:bCs/>
          <w:i/>
          <w:sz w:val="20"/>
          <w:szCs w:val="40"/>
        </w:rPr>
        <w:t>s’</w:t>
      </w:r>
      <w:r w:rsidR="00AE4BB6">
        <w:rPr>
          <w:rFonts w:ascii="Arial" w:eastAsia="Neo Sans Std Light" w:hAnsi="Arial" w:cs="Arial"/>
          <w:bCs/>
          <w:i/>
          <w:sz w:val="20"/>
          <w:szCs w:val="40"/>
        </w:rPr>
        <w:t xml:space="preserve">affranchir des idées anciennes ! </w:t>
      </w:r>
      <w:r w:rsidR="005173B6">
        <w:rPr>
          <w:rFonts w:ascii="Arial" w:eastAsia="Neo Sans Std Light" w:hAnsi="Arial" w:cs="Arial"/>
          <w:bCs/>
          <w:i/>
          <w:sz w:val="20"/>
          <w:szCs w:val="40"/>
        </w:rPr>
        <w:t>Si l</w:t>
      </w:r>
      <w:r w:rsidR="008373C8" w:rsidRPr="008373C8">
        <w:rPr>
          <w:rFonts w:ascii="Arial" w:eastAsia="Neo Sans Std Light" w:hAnsi="Arial" w:cs="Arial"/>
          <w:bCs/>
          <w:i/>
          <w:sz w:val="20"/>
          <w:szCs w:val="40"/>
        </w:rPr>
        <w:t>’environnement business a</w:t>
      </w:r>
      <w:r w:rsidR="00AE4BB6">
        <w:rPr>
          <w:rFonts w:ascii="Arial" w:eastAsia="Neo Sans Std Light" w:hAnsi="Arial" w:cs="Arial"/>
          <w:bCs/>
          <w:i/>
          <w:sz w:val="20"/>
          <w:szCs w:val="40"/>
        </w:rPr>
        <w:t xml:space="preserve"> bien</w:t>
      </w:r>
      <w:r w:rsidR="00D470AA">
        <w:rPr>
          <w:rFonts w:ascii="Arial" w:eastAsia="Neo Sans Std Light" w:hAnsi="Arial" w:cs="Arial"/>
          <w:bCs/>
          <w:i/>
          <w:sz w:val="20"/>
          <w:szCs w:val="40"/>
        </w:rPr>
        <w:t xml:space="preserve"> changé</w:t>
      </w:r>
      <w:r w:rsidR="005173B6">
        <w:rPr>
          <w:rFonts w:ascii="Arial" w:eastAsia="Neo Sans Std Light" w:hAnsi="Arial" w:cs="Arial"/>
          <w:bCs/>
          <w:i/>
          <w:sz w:val="20"/>
          <w:szCs w:val="40"/>
        </w:rPr>
        <w:t>,</w:t>
      </w:r>
      <w:r w:rsidR="008373C8" w:rsidRPr="008373C8">
        <w:rPr>
          <w:rFonts w:ascii="Arial" w:eastAsia="Neo Sans Std Light" w:hAnsi="Arial" w:cs="Arial"/>
          <w:bCs/>
          <w:i/>
          <w:sz w:val="20"/>
          <w:szCs w:val="40"/>
        </w:rPr>
        <w:t xml:space="preserve"> les modèles t</w:t>
      </w:r>
      <w:r w:rsidR="00AE4BB6">
        <w:rPr>
          <w:rFonts w:ascii="Arial" w:eastAsia="Neo Sans Std Light" w:hAnsi="Arial" w:cs="Arial"/>
          <w:bCs/>
          <w:i/>
          <w:sz w:val="20"/>
          <w:szCs w:val="40"/>
        </w:rPr>
        <w:t>raditionnels de management fondés sur le</w:t>
      </w:r>
      <w:r w:rsidR="008373C8" w:rsidRPr="008373C8">
        <w:rPr>
          <w:rFonts w:ascii="Arial" w:eastAsia="Neo Sans Std Light" w:hAnsi="Arial" w:cs="Arial"/>
          <w:bCs/>
          <w:i/>
          <w:sz w:val="20"/>
          <w:szCs w:val="40"/>
        </w:rPr>
        <w:t xml:space="preserve"> </w:t>
      </w:r>
      <w:r w:rsidR="00992E01">
        <w:rPr>
          <w:rFonts w:ascii="Arial" w:eastAsia="Neo Sans Std Light" w:hAnsi="Arial" w:cs="Arial"/>
          <w:bCs/>
          <w:i/>
          <w:sz w:val="20"/>
          <w:szCs w:val="40"/>
        </w:rPr>
        <w:t>‘command &amp; control’</w:t>
      </w:r>
      <w:r w:rsidR="00AE4BB6">
        <w:rPr>
          <w:rFonts w:ascii="Arial" w:eastAsia="Neo Sans Std Light" w:hAnsi="Arial" w:cs="Arial"/>
          <w:bCs/>
          <w:i/>
          <w:sz w:val="20"/>
          <w:szCs w:val="40"/>
        </w:rPr>
        <w:t>, le pouvoir statutaire, la</w:t>
      </w:r>
      <w:r w:rsidR="008373C8" w:rsidRPr="008373C8">
        <w:rPr>
          <w:rFonts w:ascii="Arial" w:eastAsia="Neo Sans Std Light" w:hAnsi="Arial" w:cs="Arial"/>
          <w:bCs/>
          <w:i/>
          <w:sz w:val="20"/>
          <w:szCs w:val="40"/>
        </w:rPr>
        <w:t xml:space="preserve"> verticalité </w:t>
      </w:r>
      <w:r w:rsidR="00AE4BB6">
        <w:rPr>
          <w:rFonts w:ascii="Arial" w:eastAsia="Neo Sans Std Light" w:hAnsi="Arial" w:cs="Arial"/>
          <w:bCs/>
          <w:i/>
          <w:sz w:val="20"/>
          <w:szCs w:val="40"/>
        </w:rPr>
        <w:t>p</w:t>
      </w:r>
      <w:r w:rsidR="00D470AA">
        <w:rPr>
          <w:rFonts w:ascii="Arial" w:eastAsia="Neo Sans Std Light" w:hAnsi="Arial" w:cs="Arial"/>
          <w:bCs/>
          <w:i/>
          <w:sz w:val="20"/>
          <w:szCs w:val="40"/>
        </w:rPr>
        <w:t>erdurent</w:t>
      </w:r>
      <w:r w:rsidR="00AE4BB6">
        <w:rPr>
          <w:rFonts w:ascii="Arial" w:eastAsia="Neo Sans Std Light" w:hAnsi="Arial" w:cs="Arial"/>
          <w:bCs/>
          <w:i/>
          <w:sz w:val="20"/>
          <w:szCs w:val="40"/>
        </w:rPr>
        <w:t xml:space="preserve"> souvent </w:t>
      </w:r>
      <w:r w:rsidR="005173B6">
        <w:rPr>
          <w:rFonts w:ascii="Arial" w:eastAsia="Neo Sans Std Light" w:hAnsi="Arial" w:cs="Arial"/>
          <w:bCs/>
          <w:i/>
          <w:sz w:val="20"/>
          <w:szCs w:val="40"/>
        </w:rPr>
        <w:t>dans les esprits</w:t>
      </w:r>
      <w:r w:rsidR="00D951AF">
        <w:rPr>
          <w:rFonts w:ascii="Arial" w:eastAsia="Neo Sans Std Light" w:hAnsi="Arial" w:cs="Arial"/>
          <w:bCs/>
          <w:i/>
          <w:sz w:val="20"/>
          <w:szCs w:val="40"/>
        </w:rPr>
        <w:t xml:space="preserve"> et sur le terrain</w:t>
      </w:r>
      <w:r w:rsidR="005173B6">
        <w:rPr>
          <w:rFonts w:ascii="Arial" w:eastAsia="Neo Sans Std Light" w:hAnsi="Arial" w:cs="Arial"/>
          <w:bCs/>
          <w:i/>
          <w:sz w:val="20"/>
          <w:szCs w:val="40"/>
        </w:rPr>
        <w:t xml:space="preserve">. </w:t>
      </w:r>
    </w:p>
    <w:p w14:paraId="1A51B39D" w14:textId="77777777" w:rsidR="005173B6" w:rsidRDefault="00FF3BE0" w:rsidP="005173B6">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r>
        <w:rPr>
          <w:rFonts w:ascii="Arial" w:eastAsia="Neo Sans Std Light" w:hAnsi="Arial" w:cs="Arial"/>
          <w:bCs/>
          <w:i/>
          <w:sz w:val="20"/>
          <w:szCs w:val="40"/>
        </w:rPr>
        <w:t xml:space="preserve">Or ces modèles présentent </w:t>
      </w:r>
      <w:r w:rsidR="005173B6">
        <w:rPr>
          <w:rFonts w:ascii="Arial" w:eastAsia="Neo Sans Std Light" w:hAnsi="Arial" w:cs="Arial"/>
          <w:bCs/>
          <w:i/>
          <w:sz w:val="20"/>
          <w:szCs w:val="40"/>
        </w:rPr>
        <w:t>des limi</w:t>
      </w:r>
      <w:r>
        <w:rPr>
          <w:rFonts w:ascii="Arial" w:eastAsia="Neo Sans Std Light" w:hAnsi="Arial" w:cs="Arial"/>
          <w:bCs/>
          <w:i/>
          <w:sz w:val="20"/>
          <w:szCs w:val="40"/>
        </w:rPr>
        <w:t>tes. Ils</w:t>
      </w:r>
      <w:r w:rsidR="005173B6">
        <w:rPr>
          <w:rFonts w:ascii="Arial" w:eastAsia="Neo Sans Std Light" w:hAnsi="Arial" w:cs="Arial"/>
          <w:bCs/>
          <w:i/>
          <w:sz w:val="20"/>
          <w:szCs w:val="40"/>
        </w:rPr>
        <w:t xml:space="preserve"> doivent évoluer</w:t>
      </w:r>
      <w:r w:rsidR="008373C8" w:rsidRPr="008373C8">
        <w:rPr>
          <w:rFonts w:ascii="Arial" w:eastAsia="Neo Sans Std Light" w:hAnsi="Arial" w:cs="Arial"/>
          <w:bCs/>
          <w:i/>
          <w:sz w:val="20"/>
          <w:szCs w:val="40"/>
        </w:rPr>
        <w:t xml:space="preserve"> pour rendre les équipes plus responsables et plus confiantes</w:t>
      </w:r>
      <w:r w:rsidR="005173B6">
        <w:rPr>
          <w:rFonts w:ascii="Arial" w:eastAsia="Neo Sans Std Light" w:hAnsi="Arial" w:cs="Arial"/>
          <w:bCs/>
          <w:i/>
          <w:sz w:val="20"/>
          <w:szCs w:val="40"/>
        </w:rPr>
        <w:t xml:space="preserve"> dans leur capacité à accompagner les transformations. </w:t>
      </w:r>
      <w:r w:rsidR="00D470AA">
        <w:rPr>
          <w:rFonts w:ascii="Arial" w:eastAsia="Neo Sans Std Light" w:hAnsi="Arial" w:cs="Arial"/>
          <w:bCs/>
          <w:i/>
          <w:sz w:val="20"/>
          <w:szCs w:val="40"/>
        </w:rPr>
        <w:t xml:space="preserve">Pour cela, </w:t>
      </w:r>
      <w:r w:rsidR="005173B6">
        <w:rPr>
          <w:rFonts w:ascii="Arial" w:eastAsia="Neo Sans Std Light" w:hAnsi="Arial" w:cs="Arial"/>
          <w:bCs/>
          <w:i/>
          <w:sz w:val="20"/>
          <w:szCs w:val="40"/>
        </w:rPr>
        <w:t>le corp</w:t>
      </w:r>
      <w:r>
        <w:rPr>
          <w:rFonts w:ascii="Arial" w:eastAsia="Neo Sans Std Light" w:hAnsi="Arial" w:cs="Arial"/>
          <w:bCs/>
          <w:i/>
          <w:sz w:val="20"/>
          <w:szCs w:val="40"/>
        </w:rPr>
        <w:t xml:space="preserve">s managérial </w:t>
      </w:r>
      <w:r w:rsidR="00D470AA">
        <w:rPr>
          <w:rFonts w:ascii="Arial" w:eastAsia="Neo Sans Std Light" w:hAnsi="Arial" w:cs="Arial"/>
          <w:bCs/>
          <w:i/>
          <w:sz w:val="20"/>
          <w:szCs w:val="40"/>
        </w:rPr>
        <w:t xml:space="preserve">doit être </w:t>
      </w:r>
      <w:r>
        <w:rPr>
          <w:rFonts w:ascii="Arial" w:eastAsia="Neo Sans Std Light" w:hAnsi="Arial" w:cs="Arial"/>
          <w:bCs/>
          <w:i/>
          <w:sz w:val="20"/>
          <w:szCs w:val="40"/>
        </w:rPr>
        <w:t xml:space="preserve">prêt à </w:t>
      </w:r>
      <w:r w:rsidR="005173B6">
        <w:rPr>
          <w:rFonts w:ascii="Arial" w:eastAsia="Neo Sans Std Light" w:hAnsi="Arial" w:cs="Arial"/>
          <w:bCs/>
          <w:i/>
          <w:sz w:val="20"/>
          <w:szCs w:val="40"/>
        </w:rPr>
        <w:t>questionne</w:t>
      </w:r>
      <w:r>
        <w:rPr>
          <w:rFonts w:ascii="Arial" w:eastAsia="Neo Sans Std Light" w:hAnsi="Arial" w:cs="Arial"/>
          <w:bCs/>
          <w:i/>
          <w:sz w:val="20"/>
          <w:szCs w:val="40"/>
        </w:rPr>
        <w:t>r</w:t>
      </w:r>
      <w:r w:rsidR="008373C8" w:rsidRPr="008373C8">
        <w:rPr>
          <w:rFonts w:ascii="Arial" w:eastAsia="Neo Sans Std Light" w:hAnsi="Arial" w:cs="Arial"/>
          <w:bCs/>
          <w:i/>
          <w:sz w:val="20"/>
          <w:szCs w:val="40"/>
        </w:rPr>
        <w:t xml:space="preserve"> les usage</w:t>
      </w:r>
      <w:r>
        <w:rPr>
          <w:rFonts w:ascii="Arial" w:eastAsia="Neo Sans Std Light" w:hAnsi="Arial" w:cs="Arial"/>
          <w:bCs/>
          <w:i/>
          <w:sz w:val="20"/>
          <w:szCs w:val="40"/>
        </w:rPr>
        <w:t xml:space="preserve">s historiques et à </w:t>
      </w:r>
      <w:r w:rsidR="008373C8" w:rsidRPr="008373C8">
        <w:rPr>
          <w:rFonts w:ascii="Arial" w:eastAsia="Neo Sans Std Light" w:hAnsi="Arial" w:cs="Arial"/>
          <w:bCs/>
          <w:i/>
          <w:sz w:val="20"/>
          <w:szCs w:val="40"/>
        </w:rPr>
        <w:t>remettre en cause certaines pratiques et certains symboles</w:t>
      </w:r>
      <w:r w:rsidR="005173B6">
        <w:rPr>
          <w:rFonts w:ascii="Arial" w:eastAsia="Neo Sans Std Light" w:hAnsi="Arial" w:cs="Arial"/>
          <w:bCs/>
          <w:i/>
          <w:sz w:val="20"/>
          <w:szCs w:val="40"/>
        </w:rPr>
        <w:t xml:space="preserve">. </w:t>
      </w:r>
    </w:p>
    <w:p w14:paraId="4B6458D0" w14:textId="77777777" w:rsidR="00FF3BE0" w:rsidRDefault="00FF3BE0" w:rsidP="00397417">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r>
        <w:rPr>
          <w:rFonts w:ascii="Arial" w:eastAsia="Neo Sans Std Light" w:hAnsi="Arial" w:cs="Arial"/>
          <w:bCs/>
          <w:i/>
          <w:sz w:val="20"/>
          <w:szCs w:val="40"/>
        </w:rPr>
        <w:t xml:space="preserve">Lorsque nos clients font appel à Cegos pour adapter leur management </w:t>
      </w:r>
      <w:r w:rsidR="0068348B">
        <w:rPr>
          <w:rFonts w:ascii="Arial" w:eastAsia="Neo Sans Std Light" w:hAnsi="Arial" w:cs="Arial"/>
          <w:bCs/>
          <w:i/>
          <w:sz w:val="20"/>
          <w:szCs w:val="40"/>
        </w:rPr>
        <w:t xml:space="preserve">au monde qui vient, </w:t>
      </w:r>
      <w:r>
        <w:rPr>
          <w:rFonts w:ascii="Arial" w:eastAsia="Neo Sans Std Light" w:hAnsi="Arial" w:cs="Arial"/>
          <w:bCs/>
          <w:i/>
          <w:sz w:val="20"/>
          <w:szCs w:val="40"/>
        </w:rPr>
        <w:t xml:space="preserve">nous travaillons avec eux sur </w:t>
      </w:r>
      <w:r w:rsidR="0068348B">
        <w:rPr>
          <w:rFonts w:ascii="Arial" w:eastAsia="Neo Sans Std Light" w:hAnsi="Arial" w:cs="Arial"/>
          <w:bCs/>
          <w:i/>
          <w:sz w:val="20"/>
          <w:szCs w:val="40"/>
        </w:rPr>
        <w:t xml:space="preserve">de nouvelles postures </w:t>
      </w:r>
      <w:r>
        <w:rPr>
          <w:rFonts w:ascii="Arial" w:eastAsia="Neo Sans Std Light" w:hAnsi="Arial" w:cs="Arial"/>
          <w:bCs/>
          <w:i/>
          <w:sz w:val="20"/>
          <w:szCs w:val="40"/>
        </w:rPr>
        <w:t>dites « </w:t>
      </w:r>
      <w:r w:rsidR="0068348B">
        <w:rPr>
          <w:rFonts w:ascii="Arial" w:eastAsia="Neo Sans Std Light" w:hAnsi="Arial" w:cs="Arial"/>
          <w:bCs/>
          <w:i/>
          <w:sz w:val="20"/>
          <w:szCs w:val="40"/>
        </w:rPr>
        <w:t>c</w:t>
      </w:r>
      <w:r w:rsidR="0068348B" w:rsidRPr="0068348B">
        <w:rPr>
          <w:rFonts w:ascii="Arial" w:eastAsia="Neo Sans Std Light" w:hAnsi="Arial" w:cs="Arial"/>
          <w:bCs/>
          <w:i/>
          <w:sz w:val="20"/>
          <w:szCs w:val="40"/>
        </w:rPr>
        <w:t>apacitant</w:t>
      </w:r>
      <w:r w:rsidR="0068348B">
        <w:rPr>
          <w:rFonts w:ascii="Arial" w:eastAsia="Neo Sans Std Light" w:hAnsi="Arial" w:cs="Arial"/>
          <w:bCs/>
          <w:i/>
          <w:sz w:val="20"/>
          <w:szCs w:val="40"/>
        </w:rPr>
        <w:t>es</w:t>
      </w:r>
      <w:r>
        <w:rPr>
          <w:rFonts w:ascii="Arial" w:eastAsia="Neo Sans Std Light" w:hAnsi="Arial" w:cs="Arial"/>
          <w:bCs/>
          <w:i/>
          <w:sz w:val="20"/>
          <w:szCs w:val="40"/>
        </w:rPr>
        <w:t> »</w:t>
      </w:r>
      <w:r w:rsidR="0068348B">
        <w:rPr>
          <w:rFonts w:ascii="Arial" w:eastAsia="Neo Sans Std Light" w:hAnsi="Arial" w:cs="Arial"/>
          <w:bCs/>
          <w:i/>
          <w:sz w:val="20"/>
          <w:szCs w:val="40"/>
        </w:rPr>
        <w:t xml:space="preserve"> (acce</w:t>
      </w:r>
      <w:r>
        <w:rPr>
          <w:rFonts w:ascii="Arial" w:eastAsia="Neo Sans Std Light" w:hAnsi="Arial" w:cs="Arial"/>
          <w:bCs/>
          <w:i/>
          <w:sz w:val="20"/>
          <w:szCs w:val="40"/>
        </w:rPr>
        <w:t xml:space="preserve">pter de perdre du pouvoir, de </w:t>
      </w:r>
      <w:r w:rsidR="0068348B">
        <w:rPr>
          <w:rFonts w:ascii="Arial" w:eastAsia="Neo Sans Std Light" w:hAnsi="Arial" w:cs="Arial"/>
          <w:bCs/>
          <w:i/>
          <w:sz w:val="20"/>
          <w:szCs w:val="40"/>
        </w:rPr>
        <w:t>mettre ses intérêts personnels de côté, encourager l’inno</w:t>
      </w:r>
      <w:r>
        <w:rPr>
          <w:rFonts w:ascii="Arial" w:eastAsia="Neo Sans Std Light" w:hAnsi="Arial" w:cs="Arial"/>
          <w:bCs/>
          <w:i/>
          <w:sz w:val="20"/>
          <w:szCs w:val="40"/>
        </w:rPr>
        <w:t>vation…) et sur des pratiques</w:t>
      </w:r>
      <w:r w:rsidR="0068348B">
        <w:rPr>
          <w:rFonts w:ascii="Arial" w:eastAsia="Neo Sans Std Light" w:hAnsi="Arial" w:cs="Arial"/>
          <w:bCs/>
          <w:i/>
          <w:sz w:val="20"/>
          <w:szCs w:val="40"/>
        </w:rPr>
        <w:t xml:space="preserve"> </w:t>
      </w:r>
      <w:r>
        <w:rPr>
          <w:rFonts w:ascii="Arial" w:eastAsia="Neo Sans Std Light" w:hAnsi="Arial" w:cs="Arial"/>
          <w:bCs/>
          <w:i/>
          <w:sz w:val="20"/>
          <w:szCs w:val="40"/>
        </w:rPr>
        <w:t>ouvertes et collaboratives. Autant d’évolutions qui touchent aux croyances et comportements individuels mais aussi à la culture de l’entreprise ».</w:t>
      </w:r>
    </w:p>
    <w:p w14:paraId="63B0080A" w14:textId="77777777" w:rsidR="00E82AD0" w:rsidRPr="0068348B" w:rsidRDefault="00E82AD0" w:rsidP="00397417">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ight="-143"/>
        <w:jc w:val="both"/>
        <w:rPr>
          <w:rFonts w:ascii="Arial" w:eastAsia="Neo Sans Std Light" w:hAnsi="Arial" w:cs="Arial"/>
          <w:bCs/>
          <w:i/>
          <w:sz w:val="20"/>
          <w:szCs w:val="40"/>
        </w:rPr>
      </w:pPr>
      <w:r w:rsidRPr="009A376F">
        <w:rPr>
          <w:rFonts w:cstheme="minorHAnsi"/>
          <w:color w:val="1F497D"/>
          <w:sz w:val="16"/>
        </w:rPr>
        <w:tab/>
      </w:r>
    </w:p>
    <w:p w14:paraId="733157B9" w14:textId="7BBD681C" w:rsidR="00E82AD0" w:rsidRDefault="00E82AD0" w:rsidP="00F8340E">
      <w:pPr>
        <w:autoSpaceDE w:val="0"/>
        <w:autoSpaceDN w:val="0"/>
        <w:adjustRightInd w:val="0"/>
        <w:ind w:left="-284" w:right="-143"/>
        <w:jc w:val="both"/>
        <w:rPr>
          <w:rFonts w:ascii="Arial" w:hAnsi="Arial" w:cs="Arial"/>
          <w:sz w:val="14"/>
          <w:szCs w:val="18"/>
        </w:rPr>
      </w:pPr>
    </w:p>
    <w:p w14:paraId="2C4FE373" w14:textId="0FD56E33" w:rsidR="00FC7571" w:rsidRDefault="00FC7571" w:rsidP="00F8340E">
      <w:pPr>
        <w:autoSpaceDE w:val="0"/>
        <w:autoSpaceDN w:val="0"/>
        <w:adjustRightInd w:val="0"/>
        <w:ind w:left="-284" w:right="-143"/>
        <w:jc w:val="both"/>
        <w:rPr>
          <w:rFonts w:ascii="Arial" w:hAnsi="Arial" w:cs="Arial"/>
          <w:sz w:val="14"/>
          <w:szCs w:val="18"/>
        </w:rPr>
      </w:pPr>
    </w:p>
    <w:p w14:paraId="09F14F95" w14:textId="77777777" w:rsidR="00FC7571" w:rsidRDefault="00FC7571" w:rsidP="00F8340E">
      <w:pPr>
        <w:autoSpaceDE w:val="0"/>
        <w:autoSpaceDN w:val="0"/>
        <w:adjustRightInd w:val="0"/>
        <w:ind w:left="-284" w:right="-143"/>
        <w:jc w:val="both"/>
        <w:rPr>
          <w:rFonts w:ascii="Arial" w:hAnsi="Arial" w:cs="Arial"/>
          <w:sz w:val="14"/>
          <w:szCs w:val="18"/>
        </w:rPr>
      </w:pPr>
    </w:p>
    <w:p w14:paraId="46FF4A38" w14:textId="77777777" w:rsidR="007D129F" w:rsidRPr="000026D1" w:rsidRDefault="007D129F" w:rsidP="00F8340E">
      <w:pPr>
        <w:autoSpaceDE w:val="0"/>
        <w:autoSpaceDN w:val="0"/>
        <w:adjustRightInd w:val="0"/>
        <w:ind w:left="-284" w:right="-143"/>
        <w:jc w:val="both"/>
        <w:rPr>
          <w:rFonts w:ascii="Arial" w:hAnsi="Arial" w:cs="Arial"/>
          <w:sz w:val="14"/>
          <w:szCs w:val="18"/>
        </w:rPr>
      </w:pPr>
    </w:p>
    <w:p w14:paraId="4ACF237B" w14:textId="77777777" w:rsidR="00163BC5" w:rsidRPr="006135E7" w:rsidRDefault="005D3430" w:rsidP="00F8340E">
      <w:pPr>
        <w:ind w:left="-284" w:right="-143"/>
        <w:jc w:val="center"/>
        <w:rPr>
          <w:rFonts w:ascii="Arial" w:hAnsi="Arial" w:cs="Arial"/>
          <w:b/>
          <w:bCs/>
          <w:sz w:val="18"/>
          <w:szCs w:val="18"/>
          <w:u w:val="single"/>
        </w:rPr>
      </w:pPr>
      <w:r w:rsidRPr="006135E7">
        <w:rPr>
          <w:rFonts w:ascii="Arial" w:eastAsia="Arial" w:hAnsi="Arial" w:cs="Arial"/>
          <w:b/>
          <w:bCs/>
          <w:sz w:val="18"/>
          <w:szCs w:val="18"/>
          <w:u w:val="single"/>
        </w:rPr>
        <w:lastRenderedPageBreak/>
        <w:t>C</w:t>
      </w:r>
      <w:r w:rsidR="00163BC5" w:rsidRPr="006135E7">
        <w:rPr>
          <w:rFonts w:ascii="Arial" w:eastAsia="Arial" w:hAnsi="Arial" w:cs="Arial"/>
          <w:b/>
          <w:bCs/>
          <w:sz w:val="18"/>
          <w:szCs w:val="18"/>
          <w:u w:val="single"/>
        </w:rPr>
        <w:t>ontacts</w:t>
      </w:r>
      <w:r w:rsidRPr="006135E7">
        <w:rPr>
          <w:rFonts w:ascii="Arial" w:eastAsia="Arial" w:hAnsi="Arial" w:cs="Arial"/>
          <w:b/>
          <w:bCs/>
          <w:sz w:val="18"/>
          <w:szCs w:val="18"/>
          <w:u w:val="single"/>
        </w:rPr>
        <w:t xml:space="preserve"> presse</w:t>
      </w:r>
      <w:r w:rsidR="006135E7" w:rsidRPr="006135E7">
        <w:rPr>
          <w:rFonts w:ascii="Arial" w:eastAsia="Arial" w:hAnsi="Arial" w:cs="Arial"/>
          <w:b/>
          <w:bCs/>
          <w:sz w:val="18"/>
          <w:szCs w:val="18"/>
          <w:u w:val="single"/>
        </w:rPr>
        <w:t xml:space="preserve"> </w:t>
      </w:r>
      <w:r w:rsidR="00163BC5" w:rsidRPr="006135E7">
        <w:rPr>
          <w:rFonts w:ascii="Arial" w:eastAsia="Arial" w:hAnsi="Arial" w:cs="Arial"/>
          <w:b/>
          <w:bCs/>
          <w:sz w:val="18"/>
          <w:szCs w:val="18"/>
          <w:u w:val="single"/>
        </w:rPr>
        <w:t>:</w:t>
      </w:r>
    </w:p>
    <w:p w14:paraId="0790F70F" w14:textId="77777777" w:rsidR="005D3430" w:rsidRPr="00936841" w:rsidRDefault="00163BC5" w:rsidP="009E2476">
      <w:pPr>
        <w:ind w:left="-284" w:right="-143"/>
        <w:jc w:val="center"/>
        <w:rPr>
          <w:rStyle w:val="Lienhypertexte"/>
          <w:rFonts w:ascii="Arial" w:eastAsia="Arial" w:hAnsi="Arial" w:cs="Arial"/>
          <w:sz w:val="18"/>
          <w:szCs w:val="18"/>
        </w:rPr>
      </w:pPr>
      <w:r w:rsidRPr="00936841">
        <w:rPr>
          <w:rFonts w:ascii="Arial" w:eastAsia="Arial" w:hAnsi="Arial" w:cs="Arial"/>
          <w:sz w:val="18"/>
          <w:szCs w:val="18"/>
        </w:rPr>
        <w:t xml:space="preserve">Mathieu Cadot / +33 (0)1 55 00 96 64 / +33 (0)6 76 05 96 17 </w:t>
      </w:r>
      <w:r w:rsidR="00936841" w:rsidRPr="00936841">
        <w:rPr>
          <w:rFonts w:ascii="Arial" w:eastAsia="Arial" w:hAnsi="Arial" w:cs="Arial"/>
          <w:sz w:val="18"/>
          <w:szCs w:val="18"/>
        </w:rPr>
        <w:t xml:space="preserve">/ </w:t>
      </w:r>
      <w:hyperlink r:id="rId12" w:history="1">
        <w:r w:rsidR="00936841" w:rsidRPr="00AC3926">
          <w:rPr>
            <w:rStyle w:val="Lienhypertexte"/>
            <w:rFonts w:ascii="Arial" w:eastAsia="Arial" w:hAnsi="Arial" w:cs="Arial"/>
            <w:sz w:val="18"/>
            <w:szCs w:val="18"/>
          </w:rPr>
          <w:t>mcadot@cegos.fr</w:t>
        </w:r>
      </w:hyperlink>
    </w:p>
    <w:p w14:paraId="5F62B7F7" w14:textId="77777777" w:rsidR="00163BC5" w:rsidRPr="00975EB7" w:rsidRDefault="005D3430" w:rsidP="009E2476">
      <w:pPr>
        <w:ind w:left="-284" w:right="-143"/>
        <w:jc w:val="center"/>
        <w:rPr>
          <w:rFonts w:ascii="Arial" w:eastAsia="Arial" w:hAnsi="Arial" w:cs="Arial"/>
          <w:sz w:val="18"/>
          <w:szCs w:val="18"/>
          <w:lang w:val="en-GB"/>
        </w:rPr>
      </w:pPr>
      <w:r w:rsidRPr="008275C6">
        <w:rPr>
          <w:rStyle w:val="Lienhypertexte"/>
          <w:rFonts w:ascii="Arial" w:eastAsia="Arial" w:hAnsi="Arial" w:cs="Arial"/>
          <w:color w:val="auto"/>
          <w:sz w:val="18"/>
          <w:szCs w:val="18"/>
          <w:u w:val="none"/>
          <w:lang w:val="en-US"/>
        </w:rPr>
        <w:t xml:space="preserve">Catherine </w:t>
      </w:r>
      <w:r w:rsidRPr="00975EB7">
        <w:rPr>
          <w:rStyle w:val="Lienhypertexte"/>
          <w:rFonts w:ascii="Arial" w:eastAsia="Arial" w:hAnsi="Arial" w:cs="Arial"/>
          <w:color w:val="auto"/>
          <w:sz w:val="18"/>
          <w:szCs w:val="18"/>
          <w:u w:val="none"/>
          <w:lang w:val="en-GB"/>
        </w:rPr>
        <w:t xml:space="preserve">Bonjour / </w:t>
      </w:r>
      <w:r w:rsidRPr="00975EB7">
        <w:rPr>
          <w:rFonts w:ascii="Arial" w:eastAsia="Arial" w:hAnsi="Arial" w:cs="Arial"/>
          <w:sz w:val="18"/>
          <w:szCs w:val="18"/>
          <w:lang w:val="en-GB"/>
        </w:rPr>
        <w:t>+33 (0)1 55 00</w:t>
      </w:r>
      <w:r w:rsidR="00AE0B7B" w:rsidRPr="00975EB7">
        <w:rPr>
          <w:rFonts w:ascii="Arial" w:eastAsia="Arial" w:hAnsi="Arial" w:cs="Arial"/>
          <w:sz w:val="18"/>
          <w:szCs w:val="18"/>
          <w:lang w:val="en-GB"/>
        </w:rPr>
        <w:t xml:space="preserve"> 93 22</w:t>
      </w:r>
      <w:r w:rsidRPr="00975EB7">
        <w:rPr>
          <w:rFonts w:ascii="Arial" w:eastAsia="Arial" w:hAnsi="Arial" w:cs="Arial"/>
          <w:sz w:val="18"/>
          <w:szCs w:val="18"/>
          <w:lang w:val="en-GB"/>
        </w:rPr>
        <w:t xml:space="preserve"> / +33 (0)6</w:t>
      </w:r>
      <w:r w:rsidR="00AE0B7B" w:rsidRPr="00975EB7">
        <w:rPr>
          <w:rFonts w:ascii="Arial" w:eastAsia="Arial" w:hAnsi="Arial" w:cs="Arial"/>
          <w:sz w:val="18"/>
          <w:szCs w:val="18"/>
          <w:lang w:val="en-GB"/>
        </w:rPr>
        <w:t xml:space="preserve"> 88 21 97 30</w:t>
      </w:r>
      <w:r w:rsidRPr="00975EB7">
        <w:rPr>
          <w:rFonts w:ascii="Arial" w:eastAsia="Arial" w:hAnsi="Arial" w:cs="Arial"/>
          <w:sz w:val="18"/>
          <w:szCs w:val="18"/>
          <w:lang w:val="en-GB"/>
        </w:rPr>
        <w:t xml:space="preserve"> / </w:t>
      </w:r>
      <w:hyperlink r:id="rId13" w:history="1">
        <w:r w:rsidRPr="00975EB7">
          <w:rPr>
            <w:rStyle w:val="Lienhypertexte"/>
            <w:rFonts w:ascii="Arial" w:eastAsia="Arial" w:hAnsi="Arial" w:cs="Arial"/>
            <w:sz w:val="18"/>
            <w:szCs w:val="18"/>
            <w:lang w:val="en-GB"/>
          </w:rPr>
          <w:t>cbonjour@cegos.fr</w:t>
        </w:r>
      </w:hyperlink>
    </w:p>
    <w:p w14:paraId="69385D70" w14:textId="77777777" w:rsidR="00163BC5" w:rsidRPr="00975EB7" w:rsidRDefault="00163BC5" w:rsidP="00F8340E">
      <w:pPr>
        <w:autoSpaceDE w:val="0"/>
        <w:autoSpaceDN w:val="0"/>
        <w:adjustRightInd w:val="0"/>
        <w:ind w:left="-284" w:right="-143"/>
        <w:jc w:val="both"/>
        <w:rPr>
          <w:rFonts w:ascii="Arial" w:hAnsi="Arial" w:cs="Arial"/>
          <w:sz w:val="18"/>
          <w:szCs w:val="18"/>
          <w:lang w:val="en-GB"/>
        </w:rPr>
      </w:pPr>
    </w:p>
    <w:p w14:paraId="3265824E" w14:textId="77777777" w:rsidR="00EC03A2" w:rsidRPr="000026D1" w:rsidRDefault="00EC03A2" w:rsidP="00F8340E">
      <w:pPr>
        <w:ind w:left="-284" w:right="-143"/>
        <w:jc w:val="both"/>
        <w:rPr>
          <w:rFonts w:ascii="Arial" w:eastAsia="Arial" w:hAnsi="Arial" w:cs="Arial"/>
          <w:b/>
          <w:bCs/>
          <w:iCs/>
          <w:sz w:val="6"/>
          <w:szCs w:val="18"/>
          <w:lang w:val="en-GB"/>
        </w:rPr>
      </w:pPr>
    </w:p>
    <w:p w14:paraId="7B44C465" w14:textId="77777777" w:rsidR="00EC03A2" w:rsidRPr="000026D1" w:rsidRDefault="00EC03A2" w:rsidP="00F8340E">
      <w:pPr>
        <w:ind w:left="-284" w:right="-143"/>
        <w:jc w:val="both"/>
        <w:rPr>
          <w:rFonts w:ascii="Arial" w:hAnsi="Arial" w:cs="Arial"/>
          <w:b/>
          <w:sz w:val="16"/>
          <w:szCs w:val="18"/>
        </w:rPr>
      </w:pPr>
      <w:r w:rsidRPr="000026D1">
        <w:rPr>
          <w:rFonts w:ascii="Arial" w:eastAsia="Arial" w:hAnsi="Arial" w:cs="Arial"/>
          <w:b/>
          <w:bCs/>
          <w:iCs/>
          <w:sz w:val="16"/>
          <w:szCs w:val="18"/>
        </w:rPr>
        <w:t>À propos du Groupe Cegos</w:t>
      </w:r>
    </w:p>
    <w:p w14:paraId="182F63A2" w14:textId="77777777" w:rsidR="00EC03A2" w:rsidRPr="000026D1" w:rsidRDefault="00EC03A2" w:rsidP="00F8340E">
      <w:pPr>
        <w:ind w:left="-284" w:right="-143"/>
        <w:jc w:val="both"/>
        <w:rPr>
          <w:rFonts w:ascii="Arial" w:hAnsi="Arial" w:cs="Arial"/>
          <w:iCs/>
          <w:sz w:val="16"/>
          <w:szCs w:val="18"/>
        </w:rPr>
      </w:pPr>
      <w:r w:rsidRPr="000026D1">
        <w:rPr>
          <w:rFonts w:ascii="Arial" w:hAnsi="Arial" w:cs="Arial"/>
          <w:iCs/>
          <w:sz w:val="16"/>
          <w:szCs w:val="18"/>
        </w:rPr>
        <w:t>Créé en 1926, le Groupe Cegos est leader international de la formation professionnelle. Aujourd’hui directement implanté dans 11 pays d’Europe, d’Asie et d’Amérique Latine, le Groupe est aussi présent dans plus de 50 pays au travers d’un réseau de partenaires et distributeurs, leaders de la formation et acteurs technologiques majeurs.</w:t>
      </w:r>
    </w:p>
    <w:p w14:paraId="6D0E0AF3" w14:textId="77777777" w:rsidR="00EC03A2" w:rsidRPr="000026D1" w:rsidRDefault="00EC03A2" w:rsidP="00F8340E">
      <w:pPr>
        <w:ind w:left="-284" w:right="-143"/>
        <w:jc w:val="both"/>
        <w:rPr>
          <w:rFonts w:ascii="Arial" w:hAnsi="Arial" w:cs="Arial"/>
          <w:iCs/>
          <w:sz w:val="8"/>
          <w:szCs w:val="18"/>
        </w:rPr>
      </w:pPr>
    </w:p>
    <w:p w14:paraId="4EC708F5" w14:textId="77777777" w:rsidR="00EC03A2" w:rsidRPr="000026D1" w:rsidRDefault="00EC03A2" w:rsidP="00F8340E">
      <w:pPr>
        <w:ind w:left="-284" w:right="-143"/>
        <w:jc w:val="both"/>
        <w:rPr>
          <w:rFonts w:ascii="Arial" w:hAnsi="Arial" w:cs="Arial"/>
          <w:iCs/>
          <w:sz w:val="16"/>
          <w:szCs w:val="18"/>
        </w:rPr>
      </w:pPr>
      <w:r w:rsidRPr="000026D1">
        <w:rPr>
          <w:rFonts w:ascii="Arial" w:hAnsi="Arial" w:cs="Arial"/>
          <w:iCs/>
          <w:sz w:val="16"/>
          <w:szCs w:val="18"/>
        </w:rPr>
        <w:t xml:space="preserve">Fort de 1000 collaborateurs et de plus de 3000 consultants partenaires, le groupe forme chaque année 250 000 personnes dans le monde et réalise un chiffre d’affaires de </w:t>
      </w:r>
      <w:r w:rsidR="00B72445">
        <w:rPr>
          <w:rFonts w:ascii="Arial" w:hAnsi="Arial" w:cs="Arial"/>
          <w:iCs/>
          <w:sz w:val="16"/>
          <w:szCs w:val="18"/>
        </w:rPr>
        <w:t>200</w:t>
      </w:r>
      <w:r w:rsidRPr="000026D1">
        <w:rPr>
          <w:rFonts w:ascii="Arial" w:hAnsi="Arial" w:cs="Arial"/>
          <w:iCs/>
          <w:sz w:val="16"/>
          <w:szCs w:val="18"/>
        </w:rPr>
        <w:t xml:space="preserve"> millions d’euros</w:t>
      </w:r>
      <w:r w:rsidR="00C14A9A" w:rsidRPr="000026D1">
        <w:rPr>
          <w:rFonts w:ascii="Arial" w:hAnsi="Arial" w:cs="Arial"/>
          <w:iCs/>
          <w:sz w:val="16"/>
          <w:szCs w:val="18"/>
        </w:rPr>
        <w:t>.</w:t>
      </w:r>
    </w:p>
    <w:p w14:paraId="44AF826F" w14:textId="77777777" w:rsidR="00EC03A2" w:rsidRPr="000026D1" w:rsidRDefault="00EC03A2" w:rsidP="00F8340E">
      <w:pPr>
        <w:ind w:left="-284" w:right="-143"/>
        <w:jc w:val="both"/>
        <w:rPr>
          <w:rFonts w:ascii="Arial" w:hAnsi="Arial" w:cs="Arial"/>
          <w:iCs/>
          <w:sz w:val="6"/>
          <w:szCs w:val="18"/>
        </w:rPr>
      </w:pPr>
    </w:p>
    <w:p w14:paraId="1C2BB797" w14:textId="77777777" w:rsidR="00163BC5" w:rsidRPr="003A3091" w:rsidRDefault="00EC03A2" w:rsidP="003A3091">
      <w:pPr>
        <w:ind w:left="-284" w:right="-143"/>
        <w:rPr>
          <w:rFonts w:ascii="Arial" w:hAnsi="Arial" w:cs="Arial"/>
          <w:iCs/>
          <w:sz w:val="16"/>
          <w:szCs w:val="18"/>
        </w:rPr>
      </w:pPr>
      <w:r w:rsidRPr="000026D1">
        <w:rPr>
          <w:rFonts w:ascii="Arial" w:hAnsi="Arial" w:cs="Arial"/>
          <w:iCs/>
          <w:sz w:val="16"/>
          <w:szCs w:val="18"/>
        </w:rPr>
        <w:t>Cegos déploie une offre globale incluant formations clés en main ou sur mesure, conseil opérationnel, Managed Training Services et projets internationaux de formation. Son approche du « blended learning » vise à proposer l’expérience apprenant la plus adaptée et la plus compétitive en combinant plusieurs modalités pédagogiques (formation en salle, modules e-learning, visioconférences, vidéocasts, parcours e-formation…).</w:t>
      </w:r>
      <w:r w:rsidR="003A3091">
        <w:rPr>
          <w:rFonts w:ascii="Arial" w:hAnsi="Arial" w:cs="Arial"/>
          <w:iCs/>
          <w:sz w:val="16"/>
          <w:szCs w:val="18"/>
        </w:rPr>
        <w:t xml:space="preserve">   </w:t>
      </w:r>
      <w:r w:rsidR="003A3091">
        <w:rPr>
          <w:rFonts w:ascii="Arial" w:hAnsi="Arial" w:cs="Arial"/>
          <w:iCs/>
          <w:sz w:val="16"/>
          <w:szCs w:val="18"/>
        </w:rPr>
        <w:br/>
      </w:r>
      <w:hyperlink r:id="rId14" w:history="1">
        <w:r w:rsidR="00AE0B7B" w:rsidRPr="00E44EDE">
          <w:rPr>
            <w:rStyle w:val="Lienhypertexte"/>
            <w:rFonts w:ascii="Arial" w:hAnsi="Arial" w:cs="Arial"/>
            <w:iCs/>
            <w:sz w:val="16"/>
            <w:szCs w:val="18"/>
          </w:rPr>
          <w:t>www.cegos.com</w:t>
        </w:r>
      </w:hyperlink>
      <w:r w:rsidR="000026D1" w:rsidRPr="000026D1">
        <w:rPr>
          <w:rStyle w:val="Lienhypertexte"/>
          <w:rFonts w:ascii="Arial" w:hAnsi="Arial" w:cs="Arial"/>
          <w:iCs/>
          <w:sz w:val="16"/>
          <w:szCs w:val="18"/>
          <w:u w:val="none"/>
        </w:rPr>
        <w:t xml:space="preserve">             </w:t>
      </w:r>
      <w:r w:rsidR="00AE0B7B" w:rsidRPr="00E44EDE">
        <w:rPr>
          <w:rStyle w:val="Lienhypertexte"/>
          <w:rFonts w:ascii="Arial" w:hAnsi="Arial" w:cs="Arial"/>
          <w:iCs/>
          <w:color w:val="auto"/>
          <w:sz w:val="16"/>
          <w:szCs w:val="18"/>
          <w:u w:val="none"/>
        </w:rPr>
        <w:t xml:space="preserve">Suivez-nous également sur </w:t>
      </w:r>
      <w:hyperlink r:id="rId15" w:history="1">
        <w:r w:rsidR="00AE0B7B" w:rsidRPr="00E44EDE">
          <w:rPr>
            <w:rStyle w:val="Lienhypertexte"/>
            <w:rFonts w:ascii="Arial" w:hAnsi="Arial" w:cs="Arial"/>
            <w:iCs/>
            <w:sz w:val="16"/>
            <w:szCs w:val="18"/>
          </w:rPr>
          <w:t>Twitter</w:t>
        </w:r>
      </w:hyperlink>
      <w:r w:rsidR="00AE0B7B" w:rsidRPr="00E44EDE">
        <w:rPr>
          <w:rStyle w:val="Lienhypertexte"/>
          <w:rFonts w:ascii="Arial" w:hAnsi="Arial" w:cs="Arial"/>
          <w:iCs/>
          <w:color w:val="auto"/>
          <w:sz w:val="16"/>
          <w:szCs w:val="18"/>
          <w:u w:val="none"/>
        </w:rPr>
        <w:t xml:space="preserve"> et </w:t>
      </w:r>
      <w:hyperlink r:id="rId16" w:anchor="!/cegos.formation?fref=ts" w:history="1">
        <w:r w:rsidR="00AE0B7B" w:rsidRPr="00E44EDE">
          <w:rPr>
            <w:rStyle w:val="Lienhypertexte"/>
            <w:rFonts w:ascii="Arial" w:hAnsi="Arial" w:cs="Arial"/>
            <w:iCs/>
            <w:sz w:val="16"/>
            <w:szCs w:val="18"/>
          </w:rPr>
          <w:t>Facebook</w:t>
        </w:r>
      </w:hyperlink>
      <w:r w:rsidR="00AE0B7B" w:rsidRPr="00E44EDE">
        <w:rPr>
          <w:rStyle w:val="Lienhypertexte"/>
          <w:rFonts w:ascii="Arial" w:hAnsi="Arial" w:cs="Arial"/>
          <w:iCs/>
          <w:color w:val="auto"/>
          <w:sz w:val="16"/>
          <w:szCs w:val="18"/>
          <w:u w:val="none"/>
        </w:rPr>
        <w:t>.</w:t>
      </w:r>
    </w:p>
    <w:sectPr w:rsidR="00163BC5" w:rsidRPr="003A3091" w:rsidSect="00EA45C0">
      <w:footerReference w:type="default" r:id="rId17"/>
      <w:pgSz w:w="11907" w:h="16840"/>
      <w:pgMar w:top="709" w:right="1418" w:bottom="426"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4B9E9" w14:textId="77777777" w:rsidR="00CE79D2" w:rsidRPr="00DC5A33" w:rsidRDefault="00CE79D2">
      <w:pPr>
        <w:rPr>
          <w:lang w:val="en-GB"/>
        </w:rPr>
      </w:pPr>
      <w:r w:rsidRPr="00DC5A33">
        <w:rPr>
          <w:lang w:val="en-GB"/>
        </w:rPr>
        <w:separator/>
      </w:r>
    </w:p>
  </w:endnote>
  <w:endnote w:type="continuationSeparator" w:id="0">
    <w:p w14:paraId="48ECFEA7" w14:textId="77777777" w:rsidR="00CE79D2" w:rsidRPr="00DC5A33" w:rsidRDefault="00CE79D2">
      <w:pPr>
        <w:rPr>
          <w:lang w:val="en-GB"/>
        </w:rPr>
      </w:pPr>
      <w:r w:rsidRPr="00DC5A33">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Neo Sans Std Light">
    <w:altName w:val="Microsoft JhengHei Light"/>
    <w:panose1 w:val="00000000000000000000"/>
    <w:charset w:val="00"/>
    <w:family w:val="swiss"/>
    <w:notTrueType/>
    <w:pitch w:val="variable"/>
    <w:sig w:usb0="00000003"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Futura Md BT">
    <w:altName w:val="Century Gothic"/>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A48D" w14:textId="77777777" w:rsidR="002715BF" w:rsidRPr="00DC5A33" w:rsidRDefault="002715BF">
    <w:pPr>
      <w:pStyle w:val="Pieddepage"/>
      <w:rPr>
        <w:lang w:val="en-GB"/>
      </w:rPr>
    </w:pPr>
    <w:r w:rsidRPr="00DC5A33">
      <w:rPr>
        <w:rStyle w:val="Numrodepage"/>
        <w:lang w:val="en-GB"/>
      </w:rPr>
      <w:tab/>
    </w:r>
    <w:r w:rsidRPr="00DC5A33">
      <w:rPr>
        <w:rStyle w:val="Numrodepage"/>
        <w:lang w:val="en-GB"/>
      </w:rPr>
      <w:tab/>
    </w:r>
    <w:r w:rsidRPr="00DC5A33">
      <w:rPr>
        <w:rStyle w:val="Numrodepage"/>
        <w:lang w:val="en-GB"/>
      </w:rPr>
      <w:fldChar w:fldCharType="begin"/>
    </w:r>
    <w:r w:rsidRPr="00DC5A33">
      <w:rPr>
        <w:rStyle w:val="Numrodepage"/>
        <w:lang w:val="en-GB"/>
      </w:rPr>
      <w:instrText xml:space="preserve"> PAGE </w:instrText>
    </w:r>
    <w:r w:rsidRPr="00DC5A33">
      <w:rPr>
        <w:rStyle w:val="Numrodepage"/>
        <w:lang w:val="en-GB"/>
      </w:rPr>
      <w:fldChar w:fldCharType="separate"/>
    </w:r>
    <w:r w:rsidR="006B782F">
      <w:rPr>
        <w:rStyle w:val="Numrodepage"/>
        <w:noProof/>
        <w:lang w:val="en-GB"/>
      </w:rPr>
      <w:t>5</w:t>
    </w:r>
    <w:r w:rsidRPr="00DC5A33">
      <w:rPr>
        <w:rStyle w:val="Numrodepage"/>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F5CB7" w14:textId="77777777" w:rsidR="00CE79D2" w:rsidRPr="00DC5A33" w:rsidRDefault="00CE79D2">
      <w:pPr>
        <w:rPr>
          <w:lang w:val="en-GB"/>
        </w:rPr>
      </w:pPr>
      <w:r w:rsidRPr="00DC5A33">
        <w:rPr>
          <w:lang w:val="en-GB"/>
        </w:rPr>
        <w:separator/>
      </w:r>
    </w:p>
  </w:footnote>
  <w:footnote w:type="continuationSeparator" w:id="0">
    <w:p w14:paraId="12B48165" w14:textId="77777777" w:rsidR="00CE79D2" w:rsidRPr="00DC5A33" w:rsidRDefault="00CE79D2">
      <w:pPr>
        <w:rPr>
          <w:lang w:val="en-GB"/>
        </w:rPr>
      </w:pPr>
      <w:r w:rsidRPr="00DC5A33">
        <w:rPr>
          <w:lang w:val="en-GB"/>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474A"/>
    <w:multiLevelType w:val="hybridMultilevel"/>
    <w:tmpl w:val="6284FAE8"/>
    <w:lvl w:ilvl="0" w:tplc="6726BE6A">
      <w:numFmt w:val="bullet"/>
      <w:lvlText w:val=""/>
      <w:lvlJc w:val="left"/>
      <w:pPr>
        <w:ind w:left="76" w:hanging="360"/>
      </w:pPr>
      <w:rPr>
        <w:rFonts w:ascii="Wingdings" w:eastAsia="Neo Sans Std Light" w:hAnsi="Wingdings"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 w15:restartNumberingAfterBreak="0">
    <w:nsid w:val="275C408F"/>
    <w:multiLevelType w:val="multilevel"/>
    <w:tmpl w:val="F07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C5B95"/>
    <w:multiLevelType w:val="hybridMultilevel"/>
    <w:tmpl w:val="67FA42C8"/>
    <w:lvl w:ilvl="0" w:tplc="6BE6E5AA">
      <w:numFmt w:val="bullet"/>
      <w:lvlText w:val="-"/>
      <w:lvlJc w:val="left"/>
      <w:pPr>
        <w:ind w:left="76" w:hanging="360"/>
      </w:pPr>
      <w:rPr>
        <w:rFonts w:ascii="Arial" w:eastAsia="Neo Sans Std Light"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15:restartNumberingAfterBreak="0">
    <w:nsid w:val="3A982A28"/>
    <w:multiLevelType w:val="hybridMultilevel"/>
    <w:tmpl w:val="1A8009EA"/>
    <w:lvl w:ilvl="0" w:tplc="BBBE0DAC">
      <w:numFmt w:val="bullet"/>
      <w:lvlText w:val=""/>
      <w:lvlJc w:val="left"/>
      <w:pPr>
        <w:ind w:left="76" w:hanging="360"/>
      </w:pPr>
      <w:rPr>
        <w:rFonts w:ascii="Wingdings" w:eastAsia="Neo Sans Std Light" w:hAnsi="Wingdings" w:cs="Arial" w:hint="default"/>
        <w:color w:val="C0000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4" w15:restartNumberingAfterBreak="0">
    <w:nsid w:val="3C775C57"/>
    <w:multiLevelType w:val="hybridMultilevel"/>
    <w:tmpl w:val="34D88B24"/>
    <w:lvl w:ilvl="0" w:tplc="3B86065C">
      <w:numFmt w:val="bullet"/>
      <w:lvlText w:val="-"/>
      <w:lvlJc w:val="left"/>
      <w:pPr>
        <w:ind w:left="720" w:hanging="360"/>
      </w:pPr>
      <w:rPr>
        <w:rFonts w:ascii="Arial" w:eastAsia="Neo Sans Std Light"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8C5612"/>
    <w:multiLevelType w:val="hybridMultilevel"/>
    <w:tmpl w:val="5F5E335E"/>
    <w:lvl w:ilvl="0" w:tplc="0FC67184">
      <w:start w:val="1"/>
      <w:numFmt w:val="bullet"/>
      <w:lvlText w:val="►"/>
      <w:lvlJc w:val="left"/>
      <w:pPr>
        <w:tabs>
          <w:tab w:val="num" w:pos="720"/>
        </w:tabs>
        <w:ind w:left="720" w:hanging="360"/>
      </w:pPr>
      <w:rPr>
        <w:rFonts w:ascii="Arial" w:hAnsi="Arial" w:hint="default"/>
      </w:rPr>
    </w:lvl>
    <w:lvl w:ilvl="1" w:tplc="5C78019C">
      <w:start w:val="1"/>
      <w:numFmt w:val="bullet"/>
      <w:lvlText w:val="►"/>
      <w:lvlJc w:val="left"/>
      <w:pPr>
        <w:tabs>
          <w:tab w:val="num" w:pos="1440"/>
        </w:tabs>
        <w:ind w:left="1440" w:hanging="360"/>
      </w:pPr>
      <w:rPr>
        <w:rFonts w:ascii="Arial" w:hAnsi="Arial" w:hint="default"/>
      </w:rPr>
    </w:lvl>
    <w:lvl w:ilvl="2" w:tplc="384883CC" w:tentative="1">
      <w:start w:val="1"/>
      <w:numFmt w:val="bullet"/>
      <w:lvlText w:val="►"/>
      <w:lvlJc w:val="left"/>
      <w:pPr>
        <w:tabs>
          <w:tab w:val="num" w:pos="2160"/>
        </w:tabs>
        <w:ind w:left="2160" w:hanging="360"/>
      </w:pPr>
      <w:rPr>
        <w:rFonts w:ascii="Arial" w:hAnsi="Arial" w:hint="default"/>
      </w:rPr>
    </w:lvl>
    <w:lvl w:ilvl="3" w:tplc="BF84D59C" w:tentative="1">
      <w:start w:val="1"/>
      <w:numFmt w:val="bullet"/>
      <w:lvlText w:val="►"/>
      <w:lvlJc w:val="left"/>
      <w:pPr>
        <w:tabs>
          <w:tab w:val="num" w:pos="2880"/>
        </w:tabs>
        <w:ind w:left="2880" w:hanging="360"/>
      </w:pPr>
      <w:rPr>
        <w:rFonts w:ascii="Arial" w:hAnsi="Arial" w:hint="default"/>
      </w:rPr>
    </w:lvl>
    <w:lvl w:ilvl="4" w:tplc="714863F8" w:tentative="1">
      <w:start w:val="1"/>
      <w:numFmt w:val="bullet"/>
      <w:lvlText w:val="►"/>
      <w:lvlJc w:val="left"/>
      <w:pPr>
        <w:tabs>
          <w:tab w:val="num" w:pos="3600"/>
        </w:tabs>
        <w:ind w:left="3600" w:hanging="360"/>
      </w:pPr>
      <w:rPr>
        <w:rFonts w:ascii="Arial" w:hAnsi="Arial" w:hint="default"/>
      </w:rPr>
    </w:lvl>
    <w:lvl w:ilvl="5" w:tplc="914A6BD2" w:tentative="1">
      <w:start w:val="1"/>
      <w:numFmt w:val="bullet"/>
      <w:lvlText w:val="►"/>
      <w:lvlJc w:val="left"/>
      <w:pPr>
        <w:tabs>
          <w:tab w:val="num" w:pos="4320"/>
        </w:tabs>
        <w:ind w:left="4320" w:hanging="360"/>
      </w:pPr>
      <w:rPr>
        <w:rFonts w:ascii="Arial" w:hAnsi="Arial" w:hint="default"/>
      </w:rPr>
    </w:lvl>
    <w:lvl w:ilvl="6" w:tplc="E79629FC" w:tentative="1">
      <w:start w:val="1"/>
      <w:numFmt w:val="bullet"/>
      <w:lvlText w:val="►"/>
      <w:lvlJc w:val="left"/>
      <w:pPr>
        <w:tabs>
          <w:tab w:val="num" w:pos="5040"/>
        </w:tabs>
        <w:ind w:left="5040" w:hanging="360"/>
      </w:pPr>
      <w:rPr>
        <w:rFonts w:ascii="Arial" w:hAnsi="Arial" w:hint="default"/>
      </w:rPr>
    </w:lvl>
    <w:lvl w:ilvl="7" w:tplc="EB969C16" w:tentative="1">
      <w:start w:val="1"/>
      <w:numFmt w:val="bullet"/>
      <w:lvlText w:val="►"/>
      <w:lvlJc w:val="left"/>
      <w:pPr>
        <w:tabs>
          <w:tab w:val="num" w:pos="5760"/>
        </w:tabs>
        <w:ind w:left="5760" w:hanging="360"/>
      </w:pPr>
      <w:rPr>
        <w:rFonts w:ascii="Arial" w:hAnsi="Arial" w:hint="default"/>
      </w:rPr>
    </w:lvl>
    <w:lvl w:ilvl="8" w:tplc="8A7880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386A9B"/>
    <w:multiLevelType w:val="hybridMultilevel"/>
    <w:tmpl w:val="0B1EE22C"/>
    <w:lvl w:ilvl="0" w:tplc="A26C7BAC">
      <w:start w:val="1"/>
      <w:numFmt w:val="decimal"/>
      <w:lvlText w:val="%1."/>
      <w:lvlJc w:val="left"/>
      <w:pPr>
        <w:ind w:left="136" w:hanging="360"/>
      </w:pPr>
      <w:rPr>
        <w:rFonts w:hint="default"/>
      </w:rPr>
    </w:lvl>
    <w:lvl w:ilvl="1" w:tplc="040C0019" w:tentative="1">
      <w:start w:val="1"/>
      <w:numFmt w:val="lowerLetter"/>
      <w:lvlText w:val="%2."/>
      <w:lvlJc w:val="left"/>
      <w:pPr>
        <w:ind w:left="856" w:hanging="360"/>
      </w:pPr>
    </w:lvl>
    <w:lvl w:ilvl="2" w:tplc="040C001B" w:tentative="1">
      <w:start w:val="1"/>
      <w:numFmt w:val="lowerRoman"/>
      <w:lvlText w:val="%3."/>
      <w:lvlJc w:val="right"/>
      <w:pPr>
        <w:ind w:left="1576" w:hanging="180"/>
      </w:pPr>
    </w:lvl>
    <w:lvl w:ilvl="3" w:tplc="040C000F" w:tentative="1">
      <w:start w:val="1"/>
      <w:numFmt w:val="decimal"/>
      <w:lvlText w:val="%4."/>
      <w:lvlJc w:val="left"/>
      <w:pPr>
        <w:ind w:left="2296" w:hanging="360"/>
      </w:pPr>
    </w:lvl>
    <w:lvl w:ilvl="4" w:tplc="040C0019" w:tentative="1">
      <w:start w:val="1"/>
      <w:numFmt w:val="lowerLetter"/>
      <w:lvlText w:val="%5."/>
      <w:lvlJc w:val="left"/>
      <w:pPr>
        <w:ind w:left="3016" w:hanging="360"/>
      </w:pPr>
    </w:lvl>
    <w:lvl w:ilvl="5" w:tplc="040C001B" w:tentative="1">
      <w:start w:val="1"/>
      <w:numFmt w:val="lowerRoman"/>
      <w:lvlText w:val="%6."/>
      <w:lvlJc w:val="right"/>
      <w:pPr>
        <w:ind w:left="3736" w:hanging="180"/>
      </w:pPr>
    </w:lvl>
    <w:lvl w:ilvl="6" w:tplc="040C000F" w:tentative="1">
      <w:start w:val="1"/>
      <w:numFmt w:val="decimal"/>
      <w:lvlText w:val="%7."/>
      <w:lvlJc w:val="left"/>
      <w:pPr>
        <w:ind w:left="4456" w:hanging="360"/>
      </w:pPr>
    </w:lvl>
    <w:lvl w:ilvl="7" w:tplc="040C0019" w:tentative="1">
      <w:start w:val="1"/>
      <w:numFmt w:val="lowerLetter"/>
      <w:lvlText w:val="%8."/>
      <w:lvlJc w:val="left"/>
      <w:pPr>
        <w:ind w:left="5176" w:hanging="360"/>
      </w:pPr>
    </w:lvl>
    <w:lvl w:ilvl="8" w:tplc="040C001B" w:tentative="1">
      <w:start w:val="1"/>
      <w:numFmt w:val="lowerRoman"/>
      <w:lvlText w:val="%9."/>
      <w:lvlJc w:val="right"/>
      <w:pPr>
        <w:ind w:left="5896" w:hanging="180"/>
      </w:pPr>
    </w:lvl>
  </w:abstractNum>
  <w:abstractNum w:abstractNumId="7" w15:restartNumberingAfterBreak="0">
    <w:nsid w:val="481E7AD0"/>
    <w:multiLevelType w:val="multilevel"/>
    <w:tmpl w:val="8D86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42971"/>
    <w:multiLevelType w:val="hybridMultilevel"/>
    <w:tmpl w:val="4E3E2546"/>
    <w:lvl w:ilvl="0" w:tplc="5096DE5E">
      <w:numFmt w:val="bullet"/>
      <w:lvlText w:val="-"/>
      <w:lvlJc w:val="left"/>
      <w:pPr>
        <w:ind w:left="76" w:hanging="360"/>
      </w:pPr>
      <w:rPr>
        <w:rFonts w:ascii="Arial" w:eastAsia="Neo Sans Std Light"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9" w15:restartNumberingAfterBreak="0">
    <w:nsid w:val="4F070FDC"/>
    <w:multiLevelType w:val="hybridMultilevel"/>
    <w:tmpl w:val="231C653C"/>
    <w:lvl w:ilvl="0" w:tplc="040C000F">
      <w:start w:val="1"/>
      <w:numFmt w:val="decimal"/>
      <w:lvlText w:val="%1."/>
      <w:lvlJc w:val="left"/>
      <w:pPr>
        <w:ind w:left="502" w:hanging="360"/>
      </w:p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10" w15:restartNumberingAfterBreak="0">
    <w:nsid w:val="52030BDD"/>
    <w:multiLevelType w:val="hybridMultilevel"/>
    <w:tmpl w:val="BFE0AB22"/>
    <w:lvl w:ilvl="0" w:tplc="B69270C2">
      <w:start w:val="1"/>
      <w:numFmt w:val="bullet"/>
      <w:lvlText w:val=""/>
      <w:lvlJc w:val="left"/>
      <w:pPr>
        <w:tabs>
          <w:tab w:val="num" w:pos="720"/>
        </w:tabs>
        <w:ind w:left="720" w:hanging="360"/>
      </w:pPr>
      <w:rPr>
        <w:rFonts w:ascii="Wingdings" w:hAnsi="Wingdings" w:hint="default"/>
      </w:rPr>
    </w:lvl>
    <w:lvl w:ilvl="1" w:tplc="367454FA" w:tentative="1">
      <w:start w:val="1"/>
      <w:numFmt w:val="bullet"/>
      <w:lvlText w:val=""/>
      <w:lvlJc w:val="left"/>
      <w:pPr>
        <w:tabs>
          <w:tab w:val="num" w:pos="1440"/>
        </w:tabs>
        <w:ind w:left="1440" w:hanging="360"/>
      </w:pPr>
      <w:rPr>
        <w:rFonts w:ascii="Wingdings" w:hAnsi="Wingdings" w:hint="default"/>
      </w:rPr>
    </w:lvl>
    <w:lvl w:ilvl="2" w:tplc="7700BB92" w:tentative="1">
      <w:start w:val="1"/>
      <w:numFmt w:val="bullet"/>
      <w:lvlText w:val=""/>
      <w:lvlJc w:val="left"/>
      <w:pPr>
        <w:tabs>
          <w:tab w:val="num" w:pos="2160"/>
        </w:tabs>
        <w:ind w:left="2160" w:hanging="360"/>
      </w:pPr>
      <w:rPr>
        <w:rFonts w:ascii="Wingdings" w:hAnsi="Wingdings" w:hint="default"/>
      </w:rPr>
    </w:lvl>
    <w:lvl w:ilvl="3" w:tplc="705CEBD2" w:tentative="1">
      <w:start w:val="1"/>
      <w:numFmt w:val="bullet"/>
      <w:lvlText w:val=""/>
      <w:lvlJc w:val="left"/>
      <w:pPr>
        <w:tabs>
          <w:tab w:val="num" w:pos="2880"/>
        </w:tabs>
        <w:ind w:left="2880" w:hanging="360"/>
      </w:pPr>
      <w:rPr>
        <w:rFonts w:ascii="Wingdings" w:hAnsi="Wingdings" w:hint="default"/>
      </w:rPr>
    </w:lvl>
    <w:lvl w:ilvl="4" w:tplc="5A0873C2" w:tentative="1">
      <w:start w:val="1"/>
      <w:numFmt w:val="bullet"/>
      <w:lvlText w:val=""/>
      <w:lvlJc w:val="left"/>
      <w:pPr>
        <w:tabs>
          <w:tab w:val="num" w:pos="3600"/>
        </w:tabs>
        <w:ind w:left="3600" w:hanging="360"/>
      </w:pPr>
      <w:rPr>
        <w:rFonts w:ascii="Wingdings" w:hAnsi="Wingdings" w:hint="default"/>
      </w:rPr>
    </w:lvl>
    <w:lvl w:ilvl="5" w:tplc="476A3428" w:tentative="1">
      <w:start w:val="1"/>
      <w:numFmt w:val="bullet"/>
      <w:lvlText w:val=""/>
      <w:lvlJc w:val="left"/>
      <w:pPr>
        <w:tabs>
          <w:tab w:val="num" w:pos="4320"/>
        </w:tabs>
        <w:ind w:left="4320" w:hanging="360"/>
      </w:pPr>
      <w:rPr>
        <w:rFonts w:ascii="Wingdings" w:hAnsi="Wingdings" w:hint="default"/>
      </w:rPr>
    </w:lvl>
    <w:lvl w:ilvl="6" w:tplc="51327404" w:tentative="1">
      <w:start w:val="1"/>
      <w:numFmt w:val="bullet"/>
      <w:lvlText w:val=""/>
      <w:lvlJc w:val="left"/>
      <w:pPr>
        <w:tabs>
          <w:tab w:val="num" w:pos="5040"/>
        </w:tabs>
        <w:ind w:left="5040" w:hanging="360"/>
      </w:pPr>
      <w:rPr>
        <w:rFonts w:ascii="Wingdings" w:hAnsi="Wingdings" w:hint="default"/>
      </w:rPr>
    </w:lvl>
    <w:lvl w:ilvl="7" w:tplc="3A2635EE" w:tentative="1">
      <w:start w:val="1"/>
      <w:numFmt w:val="bullet"/>
      <w:lvlText w:val=""/>
      <w:lvlJc w:val="left"/>
      <w:pPr>
        <w:tabs>
          <w:tab w:val="num" w:pos="5760"/>
        </w:tabs>
        <w:ind w:left="5760" w:hanging="360"/>
      </w:pPr>
      <w:rPr>
        <w:rFonts w:ascii="Wingdings" w:hAnsi="Wingdings" w:hint="default"/>
      </w:rPr>
    </w:lvl>
    <w:lvl w:ilvl="8" w:tplc="381CE9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8E4CA7"/>
    <w:multiLevelType w:val="hybridMultilevel"/>
    <w:tmpl w:val="CC4AA7D8"/>
    <w:lvl w:ilvl="0" w:tplc="BC185A5C">
      <w:start w:val="1"/>
      <w:numFmt w:val="bullet"/>
      <w:lvlText w:val=""/>
      <w:lvlJc w:val="left"/>
      <w:pPr>
        <w:tabs>
          <w:tab w:val="num" w:pos="720"/>
        </w:tabs>
        <w:ind w:left="720" w:hanging="360"/>
      </w:pPr>
      <w:rPr>
        <w:rFonts w:ascii="Wingdings" w:hAnsi="Wingdings" w:hint="default"/>
      </w:rPr>
    </w:lvl>
    <w:lvl w:ilvl="1" w:tplc="01A0AD22" w:tentative="1">
      <w:start w:val="1"/>
      <w:numFmt w:val="bullet"/>
      <w:lvlText w:val=""/>
      <w:lvlJc w:val="left"/>
      <w:pPr>
        <w:tabs>
          <w:tab w:val="num" w:pos="1440"/>
        </w:tabs>
        <w:ind w:left="1440" w:hanging="360"/>
      </w:pPr>
      <w:rPr>
        <w:rFonts w:ascii="Wingdings" w:hAnsi="Wingdings" w:hint="default"/>
      </w:rPr>
    </w:lvl>
    <w:lvl w:ilvl="2" w:tplc="9BAEDDFE" w:tentative="1">
      <w:start w:val="1"/>
      <w:numFmt w:val="bullet"/>
      <w:lvlText w:val=""/>
      <w:lvlJc w:val="left"/>
      <w:pPr>
        <w:tabs>
          <w:tab w:val="num" w:pos="2160"/>
        </w:tabs>
        <w:ind w:left="2160" w:hanging="360"/>
      </w:pPr>
      <w:rPr>
        <w:rFonts w:ascii="Wingdings" w:hAnsi="Wingdings" w:hint="default"/>
      </w:rPr>
    </w:lvl>
    <w:lvl w:ilvl="3" w:tplc="FF3412D8" w:tentative="1">
      <w:start w:val="1"/>
      <w:numFmt w:val="bullet"/>
      <w:lvlText w:val=""/>
      <w:lvlJc w:val="left"/>
      <w:pPr>
        <w:tabs>
          <w:tab w:val="num" w:pos="2880"/>
        </w:tabs>
        <w:ind w:left="2880" w:hanging="360"/>
      </w:pPr>
      <w:rPr>
        <w:rFonts w:ascii="Wingdings" w:hAnsi="Wingdings" w:hint="default"/>
      </w:rPr>
    </w:lvl>
    <w:lvl w:ilvl="4" w:tplc="3940C4BC" w:tentative="1">
      <w:start w:val="1"/>
      <w:numFmt w:val="bullet"/>
      <w:lvlText w:val=""/>
      <w:lvlJc w:val="left"/>
      <w:pPr>
        <w:tabs>
          <w:tab w:val="num" w:pos="3600"/>
        </w:tabs>
        <w:ind w:left="3600" w:hanging="360"/>
      </w:pPr>
      <w:rPr>
        <w:rFonts w:ascii="Wingdings" w:hAnsi="Wingdings" w:hint="default"/>
      </w:rPr>
    </w:lvl>
    <w:lvl w:ilvl="5" w:tplc="FD9CFD1A" w:tentative="1">
      <w:start w:val="1"/>
      <w:numFmt w:val="bullet"/>
      <w:lvlText w:val=""/>
      <w:lvlJc w:val="left"/>
      <w:pPr>
        <w:tabs>
          <w:tab w:val="num" w:pos="4320"/>
        </w:tabs>
        <w:ind w:left="4320" w:hanging="360"/>
      </w:pPr>
      <w:rPr>
        <w:rFonts w:ascii="Wingdings" w:hAnsi="Wingdings" w:hint="default"/>
      </w:rPr>
    </w:lvl>
    <w:lvl w:ilvl="6" w:tplc="97CA90AE" w:tentative="1">
      <w:start w:val="1"/>
      <w:numFmt w:val="bullet"/>
      <w:lvlText w:val=""/>
      <w:lvlJc w:val="left"/>
      <w:pPr>
        <w:tabs>
          <w:tab w:val="num" w:pos="5040"/>
        </w:tabs>
        <w:ind w:left="5040" w:hanging="360"/>
      </w:pPr>
      <w:rPr>
        <w:rFonts w:ascii="Wingdings" w:hAnsi="Wingdings" w:hint="default"/>
      </w:rPr>
    </w:lvl>
    <w:lvl w:ilvl="7" w:tplc="0A1AEE5E" w:tentative="1">
      <w:start w:val="1"/>
      <w:numFmt w:val="bullet"/>
      <w:lvlText w:val=""/>
      <w:lvlJc w:val="left"/>
      <w:pPr>
        <w:tabs>
          <w:tab w:val="num" w:pos="5760"/>
        </w:tabs>
        <w:ind w:left="5760" w:hanging="360"/>
      </w:pPr>
      <w:rPr>
        <w:rFonts w:ascii="Wingdings" w:hAnsi="Wingdings" w:hint="default"/>
      </w:rPr>
    </w:lvl>
    <w:lvl w:ilvl="8" w:tplc="311EB1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CE074F"/>
    <w:multiLevelType w:val="hybridMultilevel"/>
    <w:tmpl w:val="8B0E1DA2"/>
    <w:lvl w:ilvl="0" w:tplc="BCC2F772">
      <w:numFmt w:val="bullet"/>
      <w:lvlText w:val="-"/>
      <w:lvlJc w:val="left"/>
      <w:pPr>
        <w:ind w:left="360" w:hanging="360"/>
      </w:pPr>
      <w:rPr>
        <w:rFonts w:ascii="Arial" w:eastAsia="Neo Sans Std Light"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5"/>
  </w:num>
  <w:num w:numId="4">
    <w:abstractNumId w:val="8"/>
  </w:num>
  <w:num w:numId="5">
    <w:abstractNumId w:val="6"/>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3"/>
  </w:num>
  <w:num w:numId="9">
    <w:abstractNumId w:val="2"/>
  </w:num>
  <w:num w:numId="10">
    <w:abstractNumId w:val="11"/>
  </w:num>
  <w:num w:numId="11">
    <w:abstractNumId w:val="10"/>
  </w:num>
  <w:num w:numId="12">
    <w:abstractNumId w:val="1"/>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D3C"/>
    <w:rsid w:val="00000611"/>
    <w:rsid w:val="00000CDB"/>
    <w:rsid w:val="000026D1"/>
    <w:rsid w:val="00003E4F"/>
    <w:rsid w:val="00005767"/>
    <w:rsid w:val="0001187F"/>
    <w:rsid w:val="00015FA5"/>
    <w:rsid w:val="00015FB2"/>
    <w:rsid w:val="00024528"/>
    <w:rsid w:val="0002494D"/>
    <w:rsid w:val="0002654E"/>
    <w:rsid w:val="00026F88"/>
    <w:rsid w:val="00027D8D"/>
    <w:rsid w:val="00032AEC"/>
    <w:rsid w:val="00036826"/>
    <w:rsid w:val="00037978"/>
    <w:rsid w:val="0004106B"/>
    <w:rsid w:val="000428D2"/>
    <w:rsid w:val="00044728"/>
    <w:rsid w:val="0005139A"/>
    <w:rsid w:val="00053D49"/>
    <w:rsid w:val="00060492"/>
    <w:rsid w:val="00060C10"/>
    <w:rsid w:val="0006340E"/>
    <w:rsid w:val="000677EC"/>
    <w:rsid w:val="0007499C"/>
    <w:rsid w:val="00080053"/>
    <w:rsid w:val="00085619"/>
    <w:rsid w:val="000867C7"/>
    <w:rsid w:val="000870DB"/>
    <w:rsid w:val="0009080A"/>
    <w:rsid w:val="000928BB"/>
    <w:rsid w:val="000928D3"/>
    <w:rsid w:val="000964D9"/>
    <w:rsid w:val="0009770F"/>
    <w:rsid w:val="000B3E2F"/>
    <w:rsid w:val="000C01D7"/>
    <w:rsid w:val="000C59EF"/>
    <w:rsid w:val="000C62AC"/>
    <w:rsid w:val="000C6561"/>
    <w:rsid w:val="000C7B3B"/>
    <w:rsid w:val="000D22F4"/>
    <w:rsid w:val="000D7A6A"/>
    <w:rsid w:val="000F2435"/>
    <w:rsid w:val="000F4651"/>
    <w:rsid w:val="00100020"/>
    <w:rsid w:val="001006A1"/>
    <w:rsid w:val="0010623F"/>
    <w:rsid w:val="00106862"/>
    <w:rsid w:val="001107B1"/>
    <w:rsid w:val="00110823"/>
    <w:rsid w:val="00112C11"/>
    <w:rsid w:val="001149E4"/>
    <w:rsid w:val="001160C8"/>
    <w:rsid w:val="001178D7"/>
    <w:rsid w:val="00120FA3"/>
    <w:rsid w:val="00130346"/>
    <w:rsid w:val="00137C63"/>
    <w:rsid w:val="00143AE4"/>
    <w:rsid w:val="00150A04"/>
    <w:rsid w:val="0015149C"/>
    <w:rsid w:val="00155E33"/>
    <w:rsid w:val="001560D3"/>
    <w:rsid w:val="00163BC5"/>
    <w:rsid w:val="001728F2"/>
    <w:rsid w:val="00187388"/>
    <w:rsid w:val="00187390"/>
    <w:rsid w:val="00191AF3"/>
    <w:rsid w:val="00193007"/>
    <w:rsid w:val="0019533E"/>
    <w:rsid w:val="001961BD"/>
    <w:rsid w:val="001A04F1"/>
    <w:rsid w:val="001A2714"/>
    <w:rsid w:val="001B059B"/>
    <w:rsid w:val="001B1C35"/>
    <w:rsid w:val="001B1E52"/>
    <w:rsid w:val="001B4E15"/>
    <w:rsid w:val="001B4EE5"/>
    <w:rsid w:val="001B78D7"/>
    <w:rsid w:val="001C7A86"/>
    <w:rsid w:val="001D313B"/>
    <w:rsid w:val="001E53C7"/>
    <w:rsid w:val="001E6B5C"/>
    <w:rsid w:val="001F00D9"/>
    <w:rsid w:val="001F5144"/>
    <w:rsid w:val="001F6A2F"/>
    <w:rsid w:val="00201D02"/>
    <w:rsid w:val="00202901"/>
    <w:rsid w:val="00202CA4"/>
    <w:rsid w:val="00210D42"/>
    <w:rsid w:val="00215614"/>
    <w:rsid w:val="002177B3"/>
    <w:rsid w:val="002202D4"/>
    <w:rsid w:val="00220A32"/>
    <w:rsid w:val="002238C7"/>
    <w:rsid w:val="00227A80"/>
    <w:rsid w:val="002318CB"/>
    <w:rsid w:val="00234F92"/>
    <w:rsid w:val="00236351"/>
    <w:rsid w:val="0024642D"/>
    <w:rsid w:val="00246528"/>
    <w:rsid w:val="00247751"/>
    <w:rsid w:val="0025221E"/>
    <w:rsid w:val="00252979"/>
    <w:rsid w:val="002539D2"/>
    <w:rsid w:val="00254248"/>
    <w:rsid w:val="002561B7"/>
    <w:rsid w:val="0026002D"/>
    <w:rsid w:val="002715BF"/>
    <w:rsid w:val="00275F53"/>
    <w:rsid w:val="00282F01"/>
    <w:rsid w:val="002921C4"/>
    <w:rsid w:val="00297838"/>
    <w:rsid w:val="002A4F01"/>
    <w:rsid w:val="002B210F"/>
    <w:rsid w:val="002B2810"/>
    <w:rsid w:val="002B5EE4"/>
    <w:rsid w:val="002C05FE"/>
    <w:rsid w:val="002C4ADB"/>
    <w:rsid w:val="002D2741"/>
    <w:rsid w:val="002D726B"/>
    <w:rsid w:val="002E0E2C"/>
    <w:rsid w:val="002E1259"/>
    <w:rsid w:val="002E2C2F"/>
    <w:rsid w:val="002E34CD"/>
    <w:rsid w:val="002E3C1C"/>
    <w:rsid w:val="002E3C43"/>
    <w:rsid w:val="002F2AA9"/>
    <w:rsid w:val="002F7E0B"/>
    <w:rsid w:val="003003A8"/>
    <w:rsid w:val="00302402"/>
    <w:rsid w:val="00302DA6"/>
    <w:rsid w:val="003044D8"/>
    <w:rsid w:val="00307BDA"/>
    <w:rsid w:val="003140EE"/>
    <w:rsid w:val="00320A36"/>
    <w:rsid w:val="00320E9E"/>
    <w:rsid w:val="00321E29"/>
    <w:rsid w:val="00322FB7"/>
    <w:rsid w:val="00327431"/>
    <w:rsid w:val="0033140E"/>
    <w:rsid w:val="00334AA0"/>
    <w:rsid w:val="00335ED8"/>
    <w:rsid w:val="003424F5"/>
    <w:rsid w:val="0035050E"/>
    <w:rsid w:val="00356CFD"/>
    <w:rsid w:val="00376700"/>
    <w:rsid w:val="00383491"/>
    <w:rsid w:val="00385C9D"/>
    <w:rsid w:val="0039152F"/>
    <w:rsid w:val="00393576"/>
    <w:rsid w:val="00397417"/>
    <w:rsid w:val="003975DE"/>
    <w:rsid w:val="003A1260"/>
    <w:rsid w:val="003A3091"/>
    <w:rsid w:val="003A610E"/>
    <w:rsid w:val="003A71E1"/>
    <w:rsid w:val="003B1E2C"/>
    <w:rsid w:val="003B6D25"/>
    <w:rsid w:val="003C00D0"/>
    <w:rsid w:val="003C09AA"/>
    <w:rsid w:val="003C18A8"/>
    <w:rsid w:val="003C3D8E"/>
    <w:rsid w:val="003C5DF3"/>
    <w:rsid w:val="003D0D4B"/>
    <w:rsid w:val="003D1BAA"/>
    <w:rsid w:val="003D249E"/>
    <w:rsid w:val="003D2FCF"/>
    <w:rsid w:val="003D6303"/>
    <w:rsid w:val="003E005D"/>
    <w:rsid w:val="003E3FE5"/>
    <w:rsid w:val="003E436C"/>
    <w:rsid w:val="003F10BB"/>
    <w:rsid w:val="004002F0"/>
    <w:rsid w:val="00400EE0"/>
    <w:rsid w:val="00401B6F"/>
    <w:rsid w:val="00402A62"/>
    <w:rsid w:val="00402E80"/>
    <w:rsid w:val="0041233D"/>
    <w:rsid w:val="00415D00"/>
    <w:rsid w:val="00422E28"/>
    <w:rsid w:val="0043324A"/>
    <w:rsid w:val="004342D1"/>
    <w:rsid w:val="004349BA"/>
    <w:rsid w:val="004430F8"/>
    <w:rsid w:val="00443A68"/>
    <w:rsid w:val="00443E1D"/>
    <w:rsid w:val="00444C22"/>
    <w:rsid w:val="0044515C"/>
    <w:rsid w:val="0044602F"/>
    <w:rsid w:val="0045146B"/>
    <w:rsid w:val="00451C8E"/>
    <w:rsid w:val="00456216"/>
    <w:rsid w:val="004563F9"/>
    <w:rsid w:val="004604E0"/>
    <w:rsid w:val="004642A6"/>
    <w:rsid w:val="004670CA"/>
    <w:rsid w:val="004671B3"/>
    <w:rsid w:val="00470F73"/>
    <w:rsid w:val="00473088"/>
    <w:rsid w:val="0047589A"/>
    <w:rsid w:val="00480295"/>
    <w:rsid w:val="00484E5B"/>
    <w:rsid w:val="0048796B"/>
    <w:rsid w:val="00495E23"/>
    <w:rsid w:val="00496D84"/>
    <w:rsid w:val="004A25BE"/>
    <w:rsid w:val="004A4922"/>
    <w:rsid w:val="004A58A1"/>
    <w:rsid w:val="004A730B"/>
    <w:rsid w:val="004B2585"/>
    <w:rsid w:val="004B3123"/>
    <w:rsid w:val="004B3A5E"/>
    <w:rsid w:val="004C45BE"/>
    <w:rsid w:val="004D0405"/>
    <w:rsid w:val="004D0956"/>
    <w:rsid w:val="004D58BD"/>
    <w:rsid w:val="004D6144"/>
    <w:rsid w:val="004E1D28"/>
    <w:rsid w:val="004E73AF"/>
    <w:rsid w:val="004E7D3C"/>
    <w:rsid w:val="004F031F"/>
    <w:rsid w:val="004F0CDE"/>
    <w:rsid w:val="004F18C6"/>
    <w:rsid w:val="004F40BA"/>
    <w:rsid w:val="004F6E00"/>
    <w:rsid w:val="004F7364"/>
    <w:rsid w:val="004F7687"/>
    <w:rsid w:val="0050183F"/>
    <w:rsid w:val="00505CBF"/>
    <w:rsid w:val="005117F2"/>
    <w:rsid w:val="00515521"/>
    <w:rsid w:val="005173B6"/>
    <w:rsid w:val="00521C14"/>
    <w:rsid w:val="005239FE"/>
    <w:rsid w:val="005312A7"/>
    <w:rsid w:val="005333F0"/>
    <w:rsid w:val="00534407"/>
    <w:rsid w:val="00536EA0"/>
    <w:rsid w:val="0053758E"/>
    <w:rsid w:val="005423E5"/>
    <w:rsid w:val="005426BF"/>
    <w:rsid w:val="005522D8"/>
    <w:rsid w:val="00553389"/>
    <w:rsid w:val="00555481"/>
    <w:rsid w:val="005559CC"/>
    <w:rsid w:val="005575FE"/>
    <w:rsid w:val="00561463"/>
    <w:rsid w:val="00563A5C"/>
    <w:rsid w:val="00575A44"/>
    <w:rsid w:val="0057667F"/>
    <w:rsid w:val="00583FF5"/>
    <w:rsid w:val="00584242"/>
    <w:rsid w:val="00584D65"/>
    <w:rsid w:val="00590361"/>
    <w:rsid w:val="0059544B"/>
    <w:rsid w:val="00595520"/>
    <w:rsid w:val="005A6958"/>
    <w:rsid w:val="005B62BA"/>
    <w:rsid w:val="005C1457"/>
    <w:rsid w:val="005C2010"/>
    <w:rsid w:val="005C7B83"/>
    <w:rsid w:val="005D3430"/>
    <w:rsid w:val="005D7C70"/>
    <w:rsid w:val="005E16CC"/>
    <w:rsid w:val="005E4314"/>
    <w:rsid w:val="005F61F5"/>
    <w:rsid w:val="006001A5"/>
    <w:rsid w:val="00600478"/>
    <w:rsid w:val="0060389F"/>
    <w:rsid w:val="006072E4"/>
    <w:rsid w:val="0061069F"/>
    <w:rsid w:val="00612E64"/>
    <w:rsid w:val="006135E7"/>
    <w:rsid w:val="00616BF0"/>
    <w:rsid w:val="00620E28"/>
    <w:rsid w:val="006229D2"/>
    <w:rsid w:val="006261DF"/>
    <w:rsid w:val="0062750F"/>
    <w:rsid w:val="00632E02"/>
    <w:rsid w:val="00640B6C"/>
    <w:rsid w:val="006449A5"/>
    <w:rsid w:val="00653540"/>
    <w:rsid w:val="00662A6D"/>
    <w:rsid w:val="00665599"/>
    <w:rsid w:val="00676A99"/>
    <w:rsid w:val="0068348B"/>
    <w:rsid w:val="00684D05"/>
    <w:rsid w:val="00686AFC"/>
    <w:rsid w:val="00691215"/>
    <w:rsid w:val="0069263D"/>
    <w:rsid w:val="006926D6"/>
    <w:rsid w:val="00697C03"/>
    <w:rsid w:val="006A5B1F"/>
    <w:rsid w:val="006B782F"/>
    <w:rsid w:val="006C0D99"/>
    <w:rsid w:val="006C0E8E"/>
    <w:rsid w:val="006C3308"/>
    <w:rsid w:val="006C3F0B"/>
    <w:rsid w:val="006D7A8C"/>
    <w:rsid w:val="006E0F3E"/>
    <w:rsid w:val="006E1703"/>
    <w:rsid w:val="006E188E"/>
    <w:rsid w:val="006E2778"/>
    <w:rsid w:val="006E2CAF"/>
    <w:rsid w:val="006E5CCF"/>
    <w:rsid w:val="006E7AA4"/>
    <w:rsid w:val="006F10AC"/>
    <w:rsid w:val="006F7002"/>
    <w:rsid w:val="006F7872"/>
    <w:rsid w:val="007020E1"/>
    <w:rsid w:val="00702E25"/>
    <w:rsid w:val="00703DFC"/>
    <w:rsid w:val="00704FC6"/>
    <w:rsid w:val="007104BA"/>
    <w:rsid w:val="00712408"/>
    <w:rsid w:val="007125E9"/>
    <w:rsid w:val="007146F3"/>
    <w:rsid w:val="00717090"/>
    <w:rsid w:val="0071749F"/>
    <w:rsid w:val="007241DC"/>
    <w:rsid w:val="007313AE"/>
    <w:rsid w:val="00731AE1"/>
    <w:rsid w:val="0073575A"/>
    <w:rsid w:val="00736C8D"/>
    <w:rsid w:val="007556F9"/>
    <w:rsid w:val="0075668D"/>
    <w:rsid w:val="00760CCD"/>
    <w:rsid w:val="00766948"/>
    <w:rsid w:val="00770A1E"/>
    <w:rsid w:val="0077296D"/>
    <w:rsid w:val="007761B4"/>
    <w:rsid w:val="00776E40"/>
    <w:rsid w:val="00782258"/>
    <w:rsid w:val="00793D65"/>
    <w:rsid w:val="007A17FC"/>
    <w:rsid w:val="007A42D8"/>
    <w:rsid w:val="007B1584"/>
    <w:rsid w:val="007B4514"/>
    <w:rsid w:val="007B6909"/>
    <w:rsid w:val="007B6A07"/>
    <w:rsid w:val="007C175A"/>
    <w:rsid w:val="007C1A5D"/>
    <w:rsid w:val="007C61E3"/>
    <w:rsid w:val="007C6AA8"/>
    <w:rsid w:val="007D129F"/>
    <w:rsid w:val="007D13CC"/>
    <w:rsid w:val="007D5822"/>
    <w:rsid w:val="007E3B0F"/>
    <w:rsid w:val="007E64C3"/>
    <w:rsid w:val="007F47A5"/>
    <w:rsid w:val="008047F0"/>
    <w:rsid w:val="00813729"/>
    <w:rsid w:val="00820426"/>
    <w:rsid w:val="008275C6"/>
    <w:rsid w:val="00831410"/>
    <w:rsid w:val="008373C8"/>
    <w:rsid w:val="0084455A"/>
    <w:rsid w:val="00851D22"/>
    <w:rsid w:val="00851F9E"/>
    <w:rsid w:val="0085289C"/>
    <w:rsid w:val="0085755B"/>
    <w:rsid w:val="008577DA"/>
    <w:rsid w:val="008607AB"/>
    <w:rsid w:val="00862B5E"/>
    <w:rsid w:val="00863D27"/>
    <w:rsid w:val="00873473"/>
    <w:rsid w:val="008851F6"/>
    <w:rsid w:val="00891FA5"/>
    <w:rsid w:val="008B4A7C"/>
    <w:rsid w:val="008C35C3"/>
    <w:rsid w:val="008C6577"/>
    <w:rsid w:val="008C6EC3"/>
    <w:rsid w:val="008D25C1"/>
    <w:rsid w:val="008D5ACD"/>
    <w:rsid w:val="008E2371"/>
    <w:rsid w:val="008E4E65"/>
    <w:rsid w:val="008E5FF9"/>
    <w:rsid w:val="008E6479"/>
    <w:rsid w:val="008F08C1"/>
    <w:rsid w:val="009006B3"/>
    <w:rsid w:val="009006FA"/>
    <w:rsid w:val="0090514D"/>
    <w:rsid w:val="00916ED7"/>
    <w:rsid w:val="009261F6"/>
    <w:rsid w:val="0092777C"/>
    <w:rsid w:val="009349C3"/>
    <w:rsid w:val="00936841"/>
    <w:rsid w:val="00941136"/>
    <w:rsid w:val="00942EB6"/>
    <w:rsid w:val="00943A4F"/>
    <w:rsid w:val="0095575E"/>
    <w:rsid w:val="00956836"/>
    <w:rsid w:val="009657A2"/>
    <w:rsid w:val="00966348"/>
    <w:rsid w:val="0096653B"/>
    <w:rsid w:val="00973B32"/>
    <w:rsid w:val="00975EB7"/>
    <w:rsid w:val="00983EC7"/>
    <w:rsid w:val="00986858"/>
    <w:rsid w:val="00987D2A"/>
    <w:rsid w:val="00992183"/>
    <w:rsid w:val="00992E01"/>
    <w:rsid w:val="009A147B"/>
    <w:rsid w:val="009A2942"/>
    <w:rsid w:val="009A503D"/>
    <w:rsid w:val="009A6D1A"/>
    <w:rsid w:val="009B25EF"/>
    <w:rsid w:val="009B3D16"/>
    <w:rsid w:val="009C44C8"/>
    <w:rsid w:val="009E2476"/>
    <w:rsid w:val="009E784D"/>
    <w:rsid w:val="009F1A75"/>
    <w:rsid w:val="009F23A7"/>
    <w:rsid w:val="009F3227"/>
    <w:rsid w:val="009F5A5A"/>
    <w:rsid w:val="00A079E3"/>
    <w:rsid w:val="00A10D90"/>
    <w:rsid w:val="00A222E5"/>
    <w:rsid w:val="00A238D9"/>
    <w:rsid w:val="00A258D1"/>
    <w:rsid w:val="00A3336C"/>
    <w:rsid w:val="00A3711D"/>
    <w:rsid w:val="00A409D6"/>
    <w:rsid w:val="00A424E8"/>
    <w:rsid w:val="00A426DA"/>
    <w:rsid w:val="00A42A65"/>
    <w:rsid w:val="00A518CF"/>
    <w:rsid w:val="00A52243"/>
    <w:rsid w:val="00A552FB"/>
    <w:rsid w:val="00A562E8"/>
    <w:rsid w:val="00A639F9"/>
    <w:rsid w:val="00A63CCB"/>
    <w:rsid w:val="00A714FB"/>
    <w:rsid w:val="00A72E98"/>
    <w:rsid w:val="00A84C10"/>
    <w:rsid w:val="00A87A8C"/>
    <w:rsid w:val="00A90C60"/>
    <w:rsid w:val="00A95DE9"/>
    <w:rsid w:val="00AA045C"/>
    <w:rsid w:val="00AA095A"/>
    <w:rsid w:val="00AA1DD8"/>
    <w:rsid w:val="00AA6A9A"/>
    <w:rsid w:val="00AB1142"/>
    <w:rsid w:val="00AB38B7"/>
    <w:rsid w:val="00AB7E46"/>
    <w:rsid w:val="00AC2DD5"/>
    <w:rsid w:val="00AE0567"/>
    <w:rsid w:val="00AE0B7B"/>
    <w:rsid w:val="00AE4BB6"/>
    <w:rsid w:val="00AE5119"/>
    <w:rsid w:val="00AE5199"/>
    <w:rsid w:val="00AE54FE"/>
    <w:rsid w:val="00AE7BEE"/>
    <w:rsid w:val="00AF65E0"/>
    <w:rsid w:val="00B03776"/>
    <w:rsid w:val="00B054BE"/>
    <w:rsid w:val="00B05792"/>
    <w:rsid w:val="00B06FE2"/>
    <w:rsid w:val="00B10A89"/>
    <w:rsid w:val="00B1183C"/>
    <w:rsid w:val="00B123CB"/>
    <w:rsid w:val="00B12F21"/>
    <w:rsid w:val="00B133D6"/>
    <w:rsid w:val="00B143CC"/>
    <w:rsid w:val="00B14DB0"/>
    <w:rsid w:val="00B15FC8"/>
    <w:rsid w:val="00B35C17"/>
    <w:rsid w:val="00B36301"/>
    <w:rsid w:val="00B402F6"/>
    <w:rsid w:val="00B40B02"/>
    <w:rsid w:val="00B41948"/>
    <w:rsid w:val="00B44A5F"/>
    <w:rsid w:val="00B4689D"/>
    <w:rsid w:val="00B50220"/>
    <w:rsid w:val="00B53FC7"/>
    <w:rsid w:val="00B53FD1"/>
    <w:rsid w:val="00B6108E"/>
    <w:rsid w:val="00B616DF"/>
    <w:rsid w:val="00B6609A"/>
    <w:rsid w:val="00B72445"/>
    <w:rsid w:val="00B749C8"/>
    <w:rsid w:val="00B75805"/>
    <w:rsid w:val="00B77FC9"/>
    <w:rsid w:val="00B84AD5"/>
    <w:rsid w:val="00B85228"/>
    <w:rsid w:val="00B8577B"/>
    <w:rsid w:val="00B90050"/>
    <w:rsid w:val="00B94D52"/>
    <w:rsid w:val="00BA3982"/>
    <w:rsid w:val="00BA7E6C"/>
    <w:rsid w:val="00BB1F68"/>
    <w:rsid w:val="00BB4DE0"/>
    <w:rsid w:val="00BB6532"/>
    <w:rsid w:val="00BB792D"/>
    <w:rsid w:val="00BC29B2"/>
    <w:rsid w:val="00BC4374"/>
    <w:rsid w:val="00BD03FE"/>
    <w:rsid w:val="00BD0F9D"/>
    <w:rsid w:val="00BE2C0F"/>
    <w:rsid w:val="00BE2E9C"/>
    <w:rsid w:val="00BE7378"/>
    <w:rsid w:val="00BE7F58"/>
    <w:rsid w:val="00BF660A"/>
    <w:rsid w:val="00BF6FD5"/>
    <w:rsid w:val="00C03F9A"/>
    <w:rsid w:val="00C04C3B"/>
    <w:rsid w:val="00C07314"/>
    <w:rsid w:val="00C12D27"/>
    <w:rsid w:val="00C1302D"/>
    <w:rsid w:val="00C141A4"/>
    <w:rsid w:val="00C1493A"/>
    <w:rsid w:val="00C14A9A"/>
    <w:rsid w:val="00C16235"/>
    <w:rsid w:val="00C22482"/>
    <w:rsid w:val="00C22722"/>
    <w:rsid w:val="00C22E0F"/>
    <w:rsid w:val="00C30112"/>
    <w:rsid w:val="00C32244"/>
    <w:rsid w:val="00C33D69"/>
    <w:rsid w:val="00C35577"/>
    <w:rsid w:val="00C37239"/>
    <w:rsid w:val="00C40B85"/>
    <w:rsid w:val="00C41EB6"/>
    <w:rsid w:val="00C434AF"/>
    <w:rsid w:val="00C445F2"/>
    <w:rsid w:val="00C53ABC"/>
    <w:rsid w:val="00C54B1F"/>
    <w:rsid w:val="00C556E4"/>
    <w:rsid w:val="00C56714"/>
    <w:rsid w:val="00C5703F"/>
    <w:rsid w:val="00C638DA"/>
    <w:rsid w:val="00C74D67"/>
    <w:rsid w:val="00C76406"/>
    <w:rsid w:val="00C8506D"/>
    <w:rsid w:val="00C85BB4"/>
    <w:rsid w:val="00C93F8B"/>
    <w:rsid w:val="00CA3120"/>
    <w:rsid w:val="00CA3255"/>
    <w:rsid w:val="00CA3B7D"/>
    <w:rsid w:val="00CA7E6F"/>
    <w:rsid w:val="00CB2882"/>
    <w:rsid w:val="00CB3B13"/>
    <w:rsid w:val="00CC0293"/>
    <w:rsid w:val="00CC1FC6"/>
    <w:rsid w:val="00CC57AB"/>
    <w:rsid w:val="00CD3CDB"/>
    <w:rsid w:val="00CD4020"/>
    <w:rsid w:val="00CE458C"/>
    <w:rsid w:val="00CE79D2"/>
    <w:rsid w:val="00CF4931"/>
    <w:rsid w:val="00CF79A1"/>
    <w:rsid w:val="00D0109D"/>
    <w:rsid w:val="00D07A40"/>
    <w:rsid w:val="00D11CB2"/>
    <w:rsid w:val="00D12A86"/>
    <w:rsid w:val="00D16FA3"/>
    <w:rsid w:val="00D20066"/>
    <w:rsid w:val="00D21EF1"/>
    <w:rsid w:val="00D23985"/>
    <w:rsid w:val="00D243BE"/>
    <w:rsid w:val="00D25F0D"/>
    <w:rsid w:val="00D36CCD"/>
    <w:rsid w:val="00D4024A"/>
    <w:rsid w:val="00D42207"/>
    <w:rsid w:val="00D43CFC"/>
    <w:rsid w:val="00D442F2"/>
    <w:rsid w:val="00D44BEC"/>
    <w:rsid w:val="00D470AA"/>
    <w:rsid w:val="00D56239"/>
    <w:rsid w:val="00D61279"/>
    <w:rsid w:val="00D64E44"/>
    <w:rsid w:val="00D666D9"/>
    <w:rsid w:val="00D70A5F"/>
    <w:rsid w:val="00D7367E"/>
    <w:rsid w:val="00D7785F"/>
    <w:rsid w:val="00D868DC"/>
    <w:rsid w:val="00D86BC6"/>
    <w:rsid w:val="00D87259"/>
    <w:rsid w:val="00D90F98"/>
    <w:rsid w:val="00D951AF"/>
    <w:rsid w:val="00D96098"/>
    <w:rsid w:val="00DA128F"/>
    <w:rsid w:val="00DA4FE9"/>
    <w:rsid w:val="00DB1934"/>
    <w:rsid w:val="00DB1A22"/>
    <w:rsid w:val="00DB4291"/>
    <w:rsid w:val="00DB675D"/>
    <w:rsid w:val="00DB7106"/>
    <w:rsid w:val="00DC4C72"/>
    <w:rsid w:val="00DC5A33"/>
    <w:rsid w:val="00DC66C3"/>
    <w:rsid w:val="00DC75C1"/>
    <w:rsid w:val="00DC75D2"/>
    <w:rsid w:val="00DD4B88"/>
    <w:rsid w:val="00DD7263"/>
    <w:rsid w:val="00DE28C1"/>
    <w:rsid w:val="00DF1097"/>
    <w:rsid w:val="00DF7138"/>
    <w:rsid w:val="00E06B53"/>
    <w:rsid w:val="00E10861"/>
    <w:rsid w:val="00E12156"/>
    <w:rsid w:val="00E21129"/>
    <w:rsid w:val="00E23AB6"/>
    <w:rsid w:val="00E25115"/>
    <w:rsid w:val="00E2535C"/>
    <w:rsid w:val="00E40327"/>
    <w:rsid w:val="00E44EDE"/>
    <w:rsid w:val="00E45679"/>
    <w:rsid w:val="00E465A2"/>
    <w:rsid w:val="00E53A8C"/>
    <w:rsid w:val="00E5469A"/>
    <w:rsid w:val="00E56846"/>
    <w:rsid w:val="00E63E14"/>
    <w:rsid w:val="00E64A05"/>
    <w:rsid w:val="00E64D3D"/>
    <w:rsid w:val="00E72E52"/>
    <w:rsid w:val="00E75634"/>
    <w:rsid w:val="00E7713E"/>
    <w:rsid w:val="00E81F16"/>
    <w:rsid w:val="00E81FDE"/>
    <w:rsid w:val="00E82AD0"/>
    <w:rsid w:val="00E840D1"/>
    <w:rsid w:val="00E84E88"/>
    <w:rsid w:val="00E87FDA"/>
    <w:rsid w:val="00E94157"/>
    <w:rsid w:val="00E97099"/>
    <w:rsid w:val="00EA0F20"/>
    <w:rsid w:val="00EA209B"/>
    <w:rsid w:val="00EA3BF9"/>
    <w:rsid w:val="00EA45C0"/>
    <w:rsid w:val="00EA616E"/>
    <w:rsid w:val="00EB0B2E"/>
    <w:rsid w:val="00EB1724"/>
    <w:rsid w:val="00EB5BCB"/>
    <w:rsid w:val="00EC03A2"/>
    <w:rsid w:val="00EC27E1"/>
    <w:rsid w:val="00EC2DC1"/>
    <w:rsid w:val="00EC47F1"/>
    <w:rsid w:val="00EC773F"/>
    <w:rsid w:val="00ED6BF3"/>
    <w:rsid w:val="00EE432D"/>
    <w:rsid w:val="00EF7BD8"/>
    <w:rsid w:val="00F0537A"/>
    <w:rsid w:val="00F06B0C"/>
    <w:rsid w:val="00F10C53"/>
    <w:rsid w:val="00F15492"/>
    <w:rsid w:val="00F15823"/>
    <w:rsid w:val="00F20382"/>
    <w:rsid w:val="00F2213C"/>
    <w:rsid w:val="00F24704"/>
    <w:rsid w:val="00F27084"/>
    <w:rsid w:val="00F522CC"/>
    <w:rsid w:val="00F52908"/>
    <w:rsid w:val="00F52923"/>
    <w:rsid w:val="00F62305"/>
    <w:rsid w:val="00F7261F"/>
    <w:rsid w:val="00F75D7A"/>
    <w:rsid w:val="00F81423"/>
    <w:rsid w:val="00F82E51"/>
    <w:rsid w:val="00F8340E"/>
    <w:rsid w:val="00F875B8"/>
    <w:rsid w:val="00F919C5"/>
    <w:rsid w:val="00F9498F"/>
    <w:rsid w:val="00F97363"/>
    <w:rsid w:val="00F97469"/>
    <w:rsid w:val="00FA0C97"/>
    <w:rsid w:val="00FA63F1"/>
    <w:rsid w:val="00FA796E"/>
    <w:rsid w:val="00FB2E77"/>
    <w:rsid w:val="00FB3503"/>
    <w:rsid w:val="00FB64DD"/>
    <w:rsid w:val="00FC093B"/>
    <w:rsid w:val="00FC24CA"/>
    <w:rsid w:val="00FC500E"/>
    <w:rsid w:val="00FC7571"/>
    <w:rsid w:val="00FF21BC"/>
    <w:rsid w:val="00FF3B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E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A58"/>
    <w:rPr>
      <w:sz w:val="20"/>
      <w:szCs w:val="20"/>
    </w:rPr>
  </w:style>
  <w:style w:type="paragraph" w:styleId="Titre1">
    <w:name w:val="heading 1"/>
    <w:basedOn w:val="Normal"/>
    <w:next w:val="Normal"/>
    <w:link w:val="Titre1Car"/>
    <w:uiPriority w:val="99"/>
    <w:qFormat/>
    <w:rsid w:val="00F93B44"/>
    <w:pPr>
      <w:keepNext/>
      <w:outlineLvl w:val="0"/>
    </w:pPr>
    <w:rPr>
      <w:rFonts w:ascii="Garamond" w:hAnsi="Garamond"/>
      <w:b/>
      <w:sz w:val="28"/>
    </w:rPr>
  </w:style>
  <w:style w:type="paragraph" w:styleId="Titre2">
    <w:name w:val="heading 2"/>
    <w:basedOn w:val="Normal"/>
    <w:next w:val="Normal"/>
    <w:link w:val="Titre2Car"/>
    <w:uiPriority w:val="99"/>
    <w:qFormat/>
    <w:rsid w:val="00F93B44"/>
    <w:pPr>
      <w:keepNext/>
      <w:outlineLvl w:val="1"/>
    </w:pPr>
    <w:rPr>
      <w:rFonts w:ascii="Garamond" w:hAnsi="Garamond"/>
      <w:b/>
      <w:sz w:val="24"/>
    </w:rPr>
  </w:style>
  <w:style w:type="paragraph" w:styleId="Titre3">
    <w:name w:val="heading 3"/>
    <w:basedOn w:val="Normal"/>
    <w:next w:val="Normal"/>
    <w:link w:val="Titre3Car"/>
    <w:uiPriority w:val="99"/>
    <w:qFormat/>
    <w:rsid w:val="00F93B44"/>
    <w:pPr>
      <w:keepNext/>
      <w:outlineLvl w:val="2"/>
    </w:pPr>
    <w:rPr>
      <w:rFonts w:ascii="Garamond" w:hAnsi="Garamond"/>
      <w:b/>
      <w:caps/>
      <w:color w:val="FF0000"/>
      <w:sz w:val="36"/>
    </w:rPr>
  </w:style>
  <w:style w:type="paragraph" w:styleId="Titre4">
    <w:name w:val="heading 4"/>
    <w:basedOn w:val="Normal"/>
    <w:next w:val="Normal"/>
    <w:link w:val="Titre4Car"/>
    <w:uiPriority w:val="99"/>
    <w:qFormat/>
    <w:rsid w:val="00F93B44"/>
    <w:pPr>
      <w:keepNext/>
      <w:jc w:val="center"/>
      <w:outlineLvl w:val="3"/>
    </w:pPr>
    <w:rPr>
      <w:rFonts w:ascii="Arial" w:hAnsi="Arial"/>
      <w:b/>
      <w:bCs/>
      <w:sz w:val="22"/>
    </w:rPr>
  </w:style>
  <w:style w:type="paragraph" w:styleId="Titre5">
    <w:name w:val="heading 5"/>
    <w:basedOn w:val="Normal"/>
    <w:next w:val="Normal"/>
    <w:link w:val="Titre5Car"/>
    <w:uiPriority w:val="99"/>
    <w:qFormat/>
    <w:rsid w:val="00F93B44"/>
    <w:pPr>
      <w:keepNext/>
      <w:spacing w:line="280" w:lineRule="atLeast"/>
      <w:jc w:val="both"/>
      <w:outlineLvl w:val="4"/>
    </w:pPr>
    <w:rPr>
      <w:rFonts w:ascii="Arial" w:hAnsi="Arial"/>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178BC"/>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E178BC"/>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E178BC"/>
    <w:rPr>
      <w:rFonts w:ascii="Cambria" w:hAnsi="Cambria" w:cs="Times New Roman"/>
      <w:b/>
      <w:bCs/>
      <w:sz w:val="26"/>
      <w:szCs w:val="26"/>
    </w:rPr>
  </w:style>
  <w:style w:type="character" w:customStyle="1" w:styleId="Titre4Car">
    <w:name w:val="Titre 4 Car"/>
    <w:basedOn w:val="Policepardfaut"/>
    <w:link w:val="Titre4"/>
    <w:uiPriority w:val="99"/>
    <w:semiHidden/>
    <w:locked/>
    <w:rsid w:val="00E178BC"/>
    <w:rPr>
      <w:rFonts w:ascii="Calibri" w:hAnsi="Calibri" w:cs="Times New Roman"/>
      <w:b/>
      <w:bCs/>
      <w:sz w:val="28"/>
      <w:szCs w:val="28"/>
    </w:rPr>
  </w:style>
  <w:style w:type="character" w:customStyle="1" w:styleId="Titre5Car">
    <w:name w:val="Titre 5 Car"/>
    <w:basedOn w:val="Policepardfaut"/>
    <w:link w:val="Titre5"/>
    <w:uiPriority w:val="99"/>
    <w:semiHidden/>
    <w:locked/>
    <w:rsid w:val="00E178BC"/>
    <w:rPr>
      <w:rFonts w:ascii="Calibri" w:hAnsi="Calibri" w:cs="Times New Roman"/>
      <w:b/>
      <w:bCs/>
      <w:i/>
      <w:iCs/>
      <w:sz w:val="26"/>
      <w:szCs w:val="26"/>
    </w:rPr>
  </w:style>
  <w:style w:type="paragraph" w:customStyle="1" w:styleId="textelettre">
    <w:name w:val="texte_lettre"/>
    <w:basedOn w:val="Normal"/>
    <w:uiPriority w:val="99"/>
    <w:rsid w:val="00F93B44"/>
    <w:pPr>
      <w:ind w:left="567"/>
      <w:jc w:val="both"/>
    </w:pPr>
    <w:rPr>
      <w:rFonts w:ascii="Arial" w:hAnsi="Arial"/>
      <w:sz w:val="22"/>
    </w:rPr>
  </w:style>
  <w:style w:type="paragraph" w:styleId="Corpsdetexte">
    <w:name w:val="Body Text"/>
    <w:basedOn w:val="Normal"/>
    <w:link w:val="CorpsdetexteCar"/>
    <w:uiPriority w:val="99"/>
    <w:rsid w:val="00F93B44"/>
    <w:pPr>
      <w:jc w:val="both"/>
    </w:pPr>
    <w:rPr>
      <w:rFonts w:ascii="Futura Md BT" w:hAnsi="Futura Md BT"/>
      <w:sz w:val="22"/>
    </w:rPr>
  </w:style>
  <w:style w:type="character" w:customStyle="1" w:styleId="CorpsdetexteCar">
    <w:name w:val="Corps de texte Car"/>
    <w:basedOn w:val="Policepardfaut"/>
    <w:link w:val="Corpsdetexte"/>
    <w:uiPriority w:val="99"/>
    <w:semiHidden/>
    <w:locked/>
    <w:rsid w:val="00E178BC"/>
    <w:rPr>
      <w:rFonts w:cs="Times New Roman"/>
      <w:sz w:val="20"/>
      <w:szCs w:val="20"/>
    </w:rPr>
  </w:style>
  <w:style w:type="paragraph" w:customStyle="1" w:styleId="BodyText21">
    <w:name w:val="Body Text 21"/>
    <w:basedOn w:val="Normal"/>
    <w:uiPriority w:val="99"/>
    <w:rsid w:val="00F93B44"/>
    <w:pPr>
      <w:jc w:val="both"/>
    </w:pPr>
    <w:rPr>
      <w:rFonts w:ascii="Garamond" w:hAnsi="Garamond"/>
      <w:sz w:val="24"/>
    </w:rPr>
  </w:style>
  <w:style w:type="paragraph" w:customStyle="1" w:styleId="BodyText22">
    <w:name w:val="Body Text 22"/>
    <w:basedOn w:val="Normal"/>
    <w:uiPriority w:val="99"/>
    <w:rsid w:val="00F93B44"/>
    <w:rPr>
      <w:rFonts w:ascii="Garamond" w:hAnsi="Garamond"/>
      <w:sz w:val="24"/>
    </w:rPr>
  </w:style>
  <w:style w:type="paragraph" w:customStyle="1" w:styleId="BodyText31">
    <w:name w:val="Body Text 31"/>
    <w:basedOn w:val="Normal"/>
    <w:uiPriority w:val="99"/>
    <w:rsid w:val="00F93B44"/>
    <w:pPr>
      <w:jc w:val="both"/>
    </w:pPr>
    <w:rPr>
      <w:rFonts w:ascii="Garamond" w:hAnsi="Garamond"/>
      <w:sz w:val="24"/>
    </w:rPr>
  </w:style>
  <w:style w:type="paragraph" w:styleId="Explorateurdedocuments">
    <w:name w:val="Document Map"/>
    <w:basedOn w:val="Normal"/>
    <w:link w:val="ExplorateurdedocumentsCar"/>
    <w:uiPriority w:val="99"/>
    <w:semiHidden/>
    <w:rsid w:val="00F93B44"/>
    <w:pPr>
      <w:shd w:val="clear" w:color="auto" w:fill="000080"/>
    </w:pPr>
    <w:rPr>
      <w:rFonts w:ascii="Geneva" w:hAnsi="Geneva"/>
    </w:rPr>
  </w:style>
  <w:style w:type="character" w:customStyle="1" w:styleId="ExplorateurdedocumentsCar">
    <w:name w:val="Explorateur de documents Car"/>
    <w:basedOn w:val="Policepardfaut"/>
    <w:link w:val="Explorateurdedocuments"/>
    <w:uiPriority w:val="99"/>
    <w:semiHidden/>
    <w:locked/>
    <w:rsid w:val="00E178BC"/>
    <w:rPr>
      <w:rFonts w:cs="Times New Roman"/>
      <w:sz w:val="2"/>
    </w:rPr>
  </w:style>
  <w:style w:type="paragraph" w:styleId="Retraitcorpsdetexte">
    <w:name w:val="Body Text Indent"/>
    <w:basedOn w:val="Normal"/>
    <w:link w:val="RetraitcorpsdetexteCar"/>
    <w:uiPriority w:val="99"/>
    <w:rsid w:val="00F93B44"/>
    <w:pPr>
      <w:tabs>
        <w:tab w:val="num" w:pos="360"/>
        <w:tab w:val="left" w:pos="1060"/>
      </w:tabs>
      <w:ind w:hanging="360"/>
      <w:jc w:val="both"/>
    </w:pPr>
    <w:rPr>
      <w:rFonts w:ascii="Garamond" w:hAnsi="Garamond"/>
      <w:sz w:val="24"/>
    </w:rPr>
  </w:style>
  <w:style w:type="character" w:customStyle="1" w:styleId="RetraitcorpsdetexteCar">
    <w:name w:val="Retrait corps de texte Car"/>
    <w:basedOn w:val="Policepardfaut"/>
    <w:link w:val="Retraitcorpsdetexte"/>
    <w:uiPriority w:val="99"/>
    <w:semiHidden/>
    <w:locked/>
    <w:rsid w:val="00E178BC"/>
    <w:rPr>
      <w:rFonts w:cs="Times New Roman"/>
      <w:sz w:val="20"/>
      <w:szCs w:val="20"/>
    </w:rPr>
  </w:style>
  <w:style w:type="paragraph" w:styleId="Titre">
    <w:name w:val="Title"/>
    <w:basedOn w:val="Normal"/>
    <w:link w:val="TitreCar"/>
    <w:uiPriority w:val="99"/>
    <w:qFormat/>
    <w:rsid w:val="00F93B44"/>
    <w:pPr>
      <w:tabs>
        <w:tab w:val="left" w:pos="1701"/>
      </w:tabs>
      <w:jc w:val="center"/>
    </w:pPr>
    <w:rPr>
      <w:rFonts w:ascii="Garamond" w:hAnsi="Garamond"/>
      <w:b/>
      <w:bCs/>
      <w:color w:val="FF0000"/>
      <w:sz w:val="28"/>
    </w:rPr>
  </w:style>
  <w:style w:type="character" w:customStyle="1" w:styleId="TitreCar">
    <w:name w:val="Titre Car"/>
    <w:basedOn w:val="Policepardfaut"/>
    <w:link w:val="Titre"/>
    <w:uiPriority w:val="99"/>
    <w:locked/>
    <w:rsid w:val="00E178BC"/>
    <w:rPr>
      <w:rFonts w:ascii="Cambria" w:hAnsi="Cambria" w:cs="Times New Roman"/>
      <w:b/>
      <w:bCs/>
      <w:kern w:val="28"/>
      <w:sz w:val="32"/>
      <w:szCs w:val="32"/>
    </w:rPr>
  </w:style>
  <w:style w:type="paragraph" w:styleId="Corpsdetexte3">
    <w:name w:val="Body Text 3"/>
    <w:basedOn w:val="Normal"/>
    <w:link w:val="Corpsdetexte3Car"/>
    <w:uiPriority w:val="99"/>
    <w:rsid w:val="006905BA"/>
    <w:pPr>
      <w:spacing w:after="120"/>
    </w:pPr>
    <w:rPr>
      <w:sz w:val="16"/>
      <w:szCs w:val="16"/>
    </w:rPr>
  </w:style>
  <w:style w:type="character" w:customStyle="1" w:styleId="Corpsdetexte3Car">
    <w:name w:val="Corps de texte 3 Car"/>
    <w:basedOn w:val="Policepardfaut"/>
    <w:link w:val="Corpsdetexte3"/>
    <w:uiPriority w:val="99"/>
    <w:semiHidden/>
    <w:locked/>
    <w:rsid w:val="00E178BC"/>
    <w:rPr>
      <w:rFonts w:cs="Times New Roman"/>
      <w:sz w:val="16"/>
      <w:szCs w:val="16"/>
    </w:rPr>
  </w:style>
  <w:style w:type="paragraph" w:styleId="NormalWeb">
    <w:name w:val="Normal (Web)"/>
    <w:basedOn w:val="Normal"/>
    <w:uiPriority w:val="99"/>
    <w:rsid w:val="00DA5D67"/>
    <w:pPr>
      <w:spacing w:before="100" w:beforeAutospacing="1" w:after="100" w:afterAutospacing="1"/>
    </w:pPr>
    <w:rPr>
      <w:sz w:val="24"/>
      <w:szCs w:val="24"/>
    </w:rPr>
  </w:style>
  <w:style w:type="paragraph" w:styleId="Commentaire">
    <w:name w:val="annotation text"/>
    <w:basedOn w:val="Normal"/>
    <w:link w:val="CommentaireCar"/>
    <w:uiPriority w:val="99"/>
    <w:semiHidden/>
    <w:rsid w:val="001619C9"/>
    <w:pPr>
      <w:spacing w:line="280" w:lineRule="atLeast"/>
      <w:jc w:val="both"/>
    </w:pPr>
    <w:rPr>
      <w:rFonts w:ascii="Arial" w:hAnsi="Arial"/>
    </w:rPr>
  </w:style>
  <w:style w:type="character" w:customStyle="1" w:styleId="CommentaireCar">
    <w:name w:val="Commentaire Car"/>
    <w:basedOn w:val="Policepardfaut"/>
    <w:link w:val="Commentaire"/>
    <w:uiPriority w:val="99"/>
    <w:semiHidden/>
    <w:locked/>
    <w:rsid w:val="00E178BC"/>
    <w:rPr>
      <w:rFonts w:cs="Times New Roman"/>
      <w:sz w:val="20"/>
      <w:szCs w:val="20"/>
    </w:rPr>
  </w:style>
  <w:style w:type="paragraph" w:styleId="En-tte">
    <w:name w:val="header"/>
    <w:basedOn w:val="Normal"/>
    <w:link w:val="En-tteCar"/>
    <w:uiPriority w:val="99"/>
    <w:rsid w:val="00E43A7C"/>
    <w:pPr>
      <w:tabs>
        <w:tab w:val="center" w:pos="4536"/>
        <w:tab w:val="right" w:pos="9072"/>
      </w:tabs>
    </w:pPr>
  </w:style>
  <w:style w:type="character" w:customStyle="1" w:styleId="En-tteCar">
    <w:name w:val="En-tête Car"/>
    <w:basedOn w:val="Policepardfaut"/>
    <w:link w:val="En-tte"/>
    <w:uiPriority w:val="99"/>
    <w:semiHidden/>
    <w:locked/>
    <w:rsid w:val="00E178BC"/>
    <w:rPr>
      <w:rFonts w:cs="Times New Roman"/>
      <w:sz w:val="20"/>
      <w:szCs w:val="20"/>
    </w:rPr>
  </w:style>
  <w:style w:type="paragraph" w:styleId="Pieddepage">
    <w:name w:val="footer"/>
    <w:basedOn w:val="Normal"/>
    <w:link w:val="PieddepageCar"/>
    <w:uiPriority w:val="99"/>
    <w:rsid w:val="00E43A7C"/>
    <w:pPr>
      <w:tabs>
        <w:tab w:val="center" w:pos="4536"/>
        <w:tab w:val="right" w:pos="9072"/>
      </w:tabs>
    </w:pPr>
  </w:style>
  <w:style w:type="character" w:customStyle="1" w:styleId="PieddepageCar">
    <w:name w:val="Pied de page Car"/>
    <w:basedOn w:val="Policepardfaut"/>
    <w:link w:val="Pieddepage"/>
    <w:uiPriority w:val="99"/>
    <w:semiHidden/>
    <w:locked/>
    <w:rsid w:val="00E178BC"/>
    <w:rPr>
      <w:rFonts w:cs="Times New Roman"/>
      <w:sz w:val="20"/>
      <w:szCs w:val="20"/>
    </w:rPr>
  </w:style>
  <w:style w:type="paragraph" w:styleId="Textedebulles">
    <w:name w:val="Balloon Text"/>
    <w:basedOn w:val="Normal"/>
    <w:link w:val="TextedebullesCar"/>
    <w:uiPriority w:val="99"/>
    <w:semiHidden/>
    <w:rsid w:val="0025249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178BC"/>
    <w:rPr>
      <w:rFonts w:cs="Times New Roman"/>
      <w:sz w:val="2"/>
    </w:rPr>
  </w:style>
  <w:style w:type="character" w:styleId="Lienhypertexte">
    <w:name w:val="Hyperlink"/>
    <w:basedOn w:val="Policepardfaut"/>
    <w:uiPriority w:val="99"/>
    <w:rsid w:val="009143D3"/>
    <w:rPr>
      <w:rFonts w:cs="Times New Roman"/>
      <w:color w:val="0000FF"/>
      <w:u w:val="single"/>
    </w:rPr>
  </w:style>
  <w:style w:type="character" w:styleId="Numrodepage">
    <w:name w:val="page number"/>
    <w:basedOn w:val="Policepardfaut"/>
    <w:uiPriority w:val="99"/>
    <w:rsid w:val="009252FC"/>
    <w:rPr>
      <w:rFonts w:cs="Times New Roman"/>
    </w:rPr>
  </w:style>
  <w:style w:type="character" w:styleId="lev">
    <w:name w:val="Strong"/>
    <w:basedOn w:val="Policepardfaut"/>
    <w:uiPriority w:val="22"/>
    <w:qFormat/>
    <w:locked/>
    <w:rsid w:val="00E70DEC"/>
    <w:rPr>
      <w:rFonts w:cs="Times New Roman"/>
      <w:b/>
      <w:bCs/>
    </w:rPr>
  </w:style>
  <w:style w:type="paragraph" w:styleId="Paragraphedeliste">
    <w:name w:val="List Paragraph"/>
    <w:basedOn w:val="Normal"/>
    <w:link w:val="ParagraphedelisteCar"/>
    <w:uiPriority w:val="34"/>
    <w:qFormat/>
    <w:rsid w:val="009B44DB"/>
    <w:pPr>
      <w:ind w:left="720"/>
      <w:contextualSpacing/>
    </w:pPr>
  </w:style>
  <w:style w:type="character" w:styleId="Marquedecommentaire">
    <w:name w:val="annotation reference"/>
    <w:basedOn w:val="Policepardfaut"/>
    <w:uiPriority w:val="99"/>
    <w:semiHidden/>
    <w:unhideWhenUsed/>
    <w:rsid w:val="00FC0E1D"/>
    <w:rPr>
      <w:sz w:val="16"/>
      <w:szCs w:val="16"/>
    </w:rPr>
  </w:style>
  <w:style w:type="paragraph" w:styleId="Objetducommentaire">
    <w:name w:val="annotation subject"/>
    <w:basedOn w:val="Commentaire"/>
    <w:next w:val="Commentaire"/>
    <w:link w:val="ObjetducommentaireCar"/>
    <w:uiPriority w:val="99"/>
    <w:semiHidden/>
    <w:unhideWhenUsed/>
    <w:rsid w:val="00FC0E1D"/>
    <w:pPr>
      <w:spacing w:line="240" w:lineRule="auto"/>
      <w:jc w:val="left"/>
    </w:pPr>
    <w:rPr>
      <w:rFonts w:ascii="Times New Roman" w:hAnsi="Times New Roman"/>
      <w:b/>
      <w:bCs/>
    </w:rPr>
  </w:style>
  <w:style w:type="character" w:customStyle="1" w:styleId="ObjetducommentaireCar">
    <w:name w:val="Objet du commentaire Car"/>
    <w:basedOn w:val="CommentaireCar"/>
    <w:link w:val="Objetducommentaire"/>
    <w:uiPriority w:val="99"/>
    <w:semiHidden/>
    <w:rsid w:val="00FC0E1D"/>
    <w:rPr>
      <w:rFonts w:cs="Times New Roman"/>
      <w:b/>
      <w:bCs/>
      <w:sz w:val="20"/>
      <w:szCs w:val="20"/>
    </w:rPr>
  </w:style>
  <w:style w:type="paragraph" w:customStyle="1" w:styleId="Normal1">
    <w:name w:val="Normal1"/>
    <w:rsid w:val="00A10659"/>
    <w:pPr>
      <w:spacing w:line="276" w:lineRule="auto"/>
    </w:pPr>
    <w:rPr>
      <w:rFonts w:ascii="Arial" w:eastAsia="Arial" w:hAnsi="Arial" w:cs="Arial"/>
      <w:color w:val="000000"/>
      <w:szCs w:val="24"/>
      <w:lang w:val="en-US" w:eastAsia="ja-JP"/>
    </w:rPr>
  </w:style>
  <w:style w:type="character" w:styleId="Lienhypertextesuivivisit">
    <w:name w:val="FollowedHyperlink"/>
    <w:basedOn w:val="Policepardfaut"/>
    <w:uiPriority w:val="99"/>
    <w:semiHidden/>
    <w:unhideWhenUsed/>
    <w:rsid w:val="001358EF"/>
    <w:rPr>
      <w:color w:val="800080" w:themeColor="followedHyperlink"/>
      <w:u w:val="single"/>
    </w:rPr>
  </w:style>
  <w:style w:type="paragraph" w:styleId="Textebrut">
    <w:name w:val="Plain Text"/>
    <w:basedOn w:val="Normal"/>
    <w:link w:val="TextebrutCar"/>
    <w:uiPriority w:val="99"/>
    <w:semiHidden/>
    <w:unhideWhenUsed/>
    <w:rsid w:val="001358EF"/>
    <w:pPr>
      <w:spacing w:before="100" w:beforeAutospacing="1" w:after="100" w:afterAutospacing="1"/>
    </w:pPr>
    <w:rPr>
      <w:rFonts w:eastAsiaTheme="minorHAnsi"/>
      <w:sz w:val="24"/>
      <w:szCs w:val="24"/>
    </w:rPr>
  </w:style>
  <w:style w:type="character" w:customStyle="1" w:styleId="TextebrutCar">
    <w:name w:val="Texte brut Car"/>
    <w:basedOn w:val="Policepardfaut"/>
    <w:link w:val="Textebrut"/>
    <w:uiPriority w:val="99"/>
    <w:semiHidden/>
    <w:rsid w:val="001358EF"/>
    <w:rPr>
      <w:rFonts w:eastAsiaTheme="minorHAnsi"/>
      <w:sz w:val="24"/>
      <w:szCs w:val="24"/>
    </w:rPr>
  </w:style>
  <w:style w:type="character" w:customStyle="1" w:styleId="hps">
    <w:name w:val="hps"/>
    <w:basedOn w:val="Policepardfaut"/>
    <w:rsid w:val="00655EA6"/>
  </w:style>
  <w:style w:type="paragraph" w:styleId="Rvision">
    <w:name w:val="Revision"/>
    <w:hidden/>
    <w:uiPriority w:val="99"/>
    <w:semiHidden/>
    <w:rsid w:val="006E5CCF"/>
    <w:rPr>
      <w:sz w:val="20"/>
      <w:szCs w:val="20"/>
    </w:rPr>
  </w:style>
  <w:style w:type="paragraph" w:customStyle="1" w:styleId="Default">
    <w:name w:val="Default"/>
    <w:rsid w:val="0048796B"/>
    <w:pPr>
      <w:autoSpaceDE w:val="0"/>
      <w:autoSpaceDN w:val="0"/>
      <w:adjustRightInd w:val="0"/>
    </w:pPr>
    <w:rPr>
      <w:rFonts w:ascii="Arial" w:hAnsi="Arial" w:cs="Arial"/>
      <w:color w:val="000000"/>
      <w:sz w:val="24"/>
      <w:szCs w:val="24"/>
    </w:rPr>
  </w:style>
  <w:style w:type="table" w:styleId="Grilledutableau">
    <w:name w:val="Table Grid"/>
    <w:basedOn w:val="TableauNormal"/>
    <w:locked/>
    <w:rsid w:val="00AB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557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6699">
      <w:bodyDiv w:val="1"/>
      <w:marLeft w:val="0"/>
      <w:marRight w:val="0"/>
      <w:marTop w:val="0"/>
      <w:marBottom w:val="0"/>
      <w:divBdr>
        <w:top w:val="none" w:sz="0" w:space="0" w:color="auto"/>
        <w:left w:val="none" w:sz="0" w:space="0" w:color="auto"/>
        <w:bottom w:val="none" w:sz="0" w:space="0" w:color="auto"/>
        <w:right w:val="none" w:sz="0" w:space="0" w:color="auto"/>
      </w:divBdr>
      <w:divsChild>
        <w:div w:id="342901344">
          <w:marLeft w:val="1166"/>
          <w:marRight w:val="0"/>
          <w:marTop w:val="67"/>
          <w:marBottom w:val="0"/>
          <w:divBdr>
            <w:top w:val="none" w:sz="0" w:space="0" w:color="auto"/>
            <w:left w:val="none" w:sz="0" w:space="0" w:color="auto"/>
            <w:bottom w:val="none" w:sz="0" w:space="0" w:color="auto"/>
            <w:right w:val="none" w:sz="0" w:space="0" w:color="auto"/>
          </w:divBdr>
        </w:div>
        <w:div w:id="244071200">
          <w:marLeft w:val="1166"/>
          <w:marRight w:val="0"/>
          <w:marTop w:val="67"/>
          <w:marBottom w:val="0"/>
          <w:divBdr>
            <w:top w:val="none" w:sz="0" w:space="0" w:color="auto"/>
            <w:left w:val="none" w:sz="0" w:space="0" w:color="auto"/>
            <w:bottom w:val="none" w:sz="0" w:space="0" w:color="auto"/>
            <w:right w:val="none" w:sz="0" w:space="0" w:color="auto"/>
          </w:divBdr>
        </w:div>
        <w:div w:id="1820225097">
          <w:marLeft w:val="1166"/>
          <w:marRight w:val="0"/>
          <w:marTop w:val="67"/>
          <w:marBottom w:val="0"/>
          <w:divBdr>
            <w:top w:val="none" w:sz="0" w:space="0" w:color="auto"/>
            <w:left w:val="none" w:sz="0" w:space="0" w:color="auto"/>
            <w:bottom w:val="none" w:sz="0" w:space="0" w:color="auto"/>
            <w:right w:val="none" w:sz="0" w:space="0" w:color="auto"/>
          </w:divBdr>
        </w:div>
      </w:divsChild>
    </w:div>
    <w:div w:id="58721057">
      <w:bodyDiv w:val="1"/>
      <w:marLeft w:val="0"/>
      <w:marRight w:val="0"/>
      <w:marTop w:val="0"/>
      <w:marBottom w:val="0"/>
      <w:divBdr>
        <w:top w:val="none" w:sz="0" w:space="0" w:color="auto"/>
        <w:left w:val="none" w:sz="0" w:space="0" w:color="auto"/>
        <w:bottom w:val="none" w:sz="0" w:space="0" w:color="auto"/>
        <w:right w:val="none" w:sz="0" w:space="0" w:color="auto"/>
      </w:divBdr>
    </w:div>
    <w:div w:id="65684580">
      <w:bodyDiv w:val="1"/>
      <w:marLeft w:val="0"/>
      <w:marRight w:val="0"/>
      <w:marTop w:val="0"/>
      <w:marBottom w:val="0"/>
      <w:divBdr>
        <w:top w:val="none" w:sz="0" w:space="0" w:color="auto"/>
        <w:left w:val="none" w:sz="0" w:space="0" w:color="auto"/>
        <w:bottom w:val="none" w:sz="0" w:space="0" w:color="auto"/>
        <w:right w:val="none" w:sz="0" w:space="0" w:color="auto"/>
      </w:divBdr>
    </w:div>
    <w:div w:id="87124697">
      <w:bodyDiv w:val="1"/>
      <w:marLeft w:val="0"/>
      <w:marRight w:val="0"/>
      <w:marTop w:val="0"/>
      <w:marBottom w:val="0"/>
      <w:divBdr>
        <w:top w:val="none" w:sz="0" w:space="0" w:color="auto"/>
        <w:left w:val="none" w:sz="0" w:space="0" w:color="auto"/>
        <w:bottom w:val="none" w:sz="0" w:space="0" w:color="auto"/>
        <w:right w:val="none" w:sz="0" w:space="0" w:color="auto"/>
      </w:divBdr>
    </w:div>
    <w:div w:id="371157334">
      <w:bodyDiv w:val="1"/>
      <w:marLeft w:val="0"/>
      <w:marRight w:val="0"/>
      <w:marTop w:val="0"/>
      <w:marBottom w:val="0"/>
      <w:divBdr>
        <w:top w:val="none" w:sz="0" w:space="0" w:color="auto"/>
        <w:left w:val="none" w:sz="0" w:space="0" w:color="auto"/>
        <w:bottom w:val="none" w:sz="0" w:space="0" w:color="auto"/>
        <w:right w:val="none" w:sz="0" w:space="0" w:color="auto"/>
      </w:divBdr>
    </w:div>
    <w:div w:id="451019314">
      <w:bodyDiv w:val="1"/>
      <w:marLeft w:val="0"/>
      <w:marRight w:val="0"/>
      <w:marTop w:val="0"/>
      <w:marBottom w:val="0"/>
      <w:divBdr>
        <w:top w:val="none" w:sz="0" w:space="0" w:color="auto"/>
        <w:left w:val="none" w:sz="0" w:space="0" w:color="auto"/>
        <w:bottom w:val="none" w:sz="0" w:space="0" w:color="auto"/>
        <w:right w:val="none" w:sz="0" w:space="0" w:color="auto"/>
      </w:divBdr>
    </w:div>
    <w:div w:id="639457708">
      <w:bodyDiv w:val="1"/>
      <w:marLeft w:val="0"/>
      <w:marRight w:val="0"/>
      <w:marTop w:val="0"/>
      <w:marBottom w:val="0"/>
      <w:divBdr>
        <w:top w:val="none" w:sz="0" w:space="0" w:color="auto"/>
        <w:left w:val="none" w:sz="0" w:space="0" w:color="auto"/>
        <w:bottom w:val="none" w:sz="0" w:space="0" w:color="auto"/>
        <w:right w:val="none" w:sz="0" w:space="0" w:color="auto"/>
      </w:divBdr>
    </w:div>
    <w:div w:id="761873863">
      <w:bodyDiv w:val="1"/>
      <w:marLeft w:val="0"/>
      <w:marRight w:val="0"/>
      <w:marTop w:val="0"/>
      <w:marBottom w:val="0"/>
      <w:divBdr>
        <w:top w:val="none" w:sz="0" w:space="0" w:color="auto"/>
        <w:left w:val="none" w:sz="0" w:space="0" w:color="auto"/>
        <w:bottom w:val="none" w:sz="0" w:space="0" w:color="auto"/>
        <w:right w:val="none" w:sz="0" w:space="0" w:color="auto"/>
      </w:divBdr>
    </w:div>
    <w:div w:id="782765971">
      <w:bodyDiv w:val="1"/>
      <w:marLeft w:val="0"/>
      <w:marRight w:val="0"/>
      <w:marTop w:val="0"/>
      <w:marBottom w:val="0"/>
      <w:divBdr>
        <w:top w:val="none" w:sz="0" w:space="0" w:color="auto"/>
        <w:left w:val="none" w:sz="0" w:space="0" w:color="auto"/>
        <w:bottom w:val="none" w:sz="0" w:space="0" w:color="auto"/>
        <w:right w:val="none" w:sz="0" w:space="0" w:color="auto"/>
      </w:divBdr>
    </w:div>
    <w:div w:id="788814930">
      <w:bodyDiv w:val="1"/>
      <w:marLeft w:val="0"/>
      <w:marRight w:val="0"/>
      <w:marTop w:val="0"/>
      <w:marBottom w:val="0"/>
      <w:divBdr>
        <w:top w:val="none" w:sz="0" w:space="0" w:color="auto"/>
        <w:left w:val="none" w:sz="0" w:space="0" w:color="auto"/>
        <w:bottom w:val="none" w:sz="0" w:space="0" w:color="auto"/>
        <w:right w:val="none" w:sz="0" w:space="0" w:color="auto"/>
      </w:divBdr>
    </w:div>
    <w:div w:id="901872854">
      <w:bodyDiv w:val="1"/>
      <w:marLeft w:val="0"/>
      <w:marRight w:val="0"/>
      <w:marTop w:val="0"/>
      <w:marBottom w:val="0"/>
      <w:divBdr>
        <w:top w:val="none" w:sz="0" w:space="0" w:color="auto"/>
        <w:left w:val="none" w:sz="0" w:space="0" w:color="auto"/>
        <w:bottom w:val="none" w:sz="0" w:space="0" w:color="auto"/>
        <w:right w:val="none" w:sz="0" w:space="0" w:color="auto"/>
      </w:divBdr>
    </w:div>
    <w:div w:id="996155391">
      <w:bodyDiv w:val="1"/>
      <w:marLeft w:val="0"/>
      <w:marRight w:val="0"/>
      <w:marTop w:val="0"/>
      <w:marBottom w:val="0"/>
      <w:divBdr>
        <w:top w:val="none" w:sz="0" w:space="0" w:color="auto"/>
        <w:left w:val="none" w:sz="0" w:space="0" w:color="auto"/>
        <w:bottom w:val="none" w:sz="0" w:space="0" w:color="auto"/>
        <w:right w:val="none" w:sz="0" w:space="0" w:color="auto"/>
      </w:divBdr>
      <w:divsChild>
        <w:div w:id="1835490188">
          <w:marLeft w:val="274"/>
          <w:marRight w:val="0"/>
          <w:marTop w:val="86"/>
          <w:marBottom w:val="0"/>
          <w:divBdr>
            <w:top w:val="none" w:sz="0" w:space="0" w:color="auto"/>
            <w:left w:val="none" w:sz="0" w:space="0" w:color="auto"/>
            <w:bottom w:val="none" w:sz="0" w:space="0" w:color="auto"/>
            <w:right w:val="none" w:sz="0" w:space="0" w:color="auto"/>
          </w:divBdr>
        </w:div>
        <w:div w:id="516702858">
          <w:marLeft w:val="274"/>
          <w:marRight w:val="0"/>
          <w:marTop w:val="86"/>
          <w:marBottom w:val="0"/>
          <w:divBdr>
            <w:top w:val="none" w:sz="0" w:space="0" w:color="auto"/>
            <w:left w:val="none" w:sz="0" w:space="0" w:color="auto"/>
            <w:bottom w:val="none" w:sz="0" w:space="0" w:color="auto"/>
            <w:right w:val="none" w:sz="0" w:space="0" w:color="auto"/>
          </w:divBdr>
        </w:div>
        <w:div w:id="2029014825">
          <w:marLeft w:val="274"/>
          <w:marRight w:val="0"/>
          <w:marTop w:val="86"/>
          <w:marBottom w:val="0"/>
          <w:divBdr>
            <w:top w:val="none" w:sz="0" w:space="0" w:color="auto"/>
            <w:left w:val="none" w:sz="0" w:space="0" w:color="auto"/>
            <w:bottom w:val="none" w:sz="0" w:space="0" w:color="auto"/>
            <w:right w:val="none" w:sz="0" w:space="0" w:color="auto"/>
          </w:divBdr>
        </w:div>
        <w:div w:id="699936340">
          <w:marLeft w:val="274"/>
          <w:marRight w:val="0"/>
          <w:marTop w:val="86"/>
          <w:marBottom w:val="0"/>
          <w:divBdr>
            <w:top w:val="none" w:sz="0" w:space="0" w:color="auto"/>
            <w:left w:val="none" w:sz="0" w:space="0" w:color="auto"/>
            <w:bottom w:val="none" w:sz="0" w:space="0" w:color="auto"/>
            <w:right w:val="none" w:sz="0" w:space="0" w:color="auto"/>
          </w:divBdr>
        </w:div>
        <w:div w:id="1442409057">
          <w:marLeft w:val="274"/>
          <w:marRight w:val="0"/>
          <w:marTop w:val="86"/>
          <w:marBottom w:val="0"/>
          <w:divBdr>
            <w:top w:val="none" w:sz="0" w:space="0" w:color="auto"/>
            <w:left w:val="none" w:sz="0" w:space="0" w:color="auto"/>
            <w:bottom w:val="none" w:sz="0" w:space="0" w:color="auto"/>
            <w:right w:val="none" w:sz="0" w:space="0" w:color="auto"/>
          </w:divBdr>
        </w:div>
        <w:div w:id="1414861413">
          <w:marLeft w:val="274"/>
          <w:marRight w:val="0"/>
          <w:marTop w:val="86"/>
          <w:marBottom w:val="0"/>
          <w:divBdr>
            <w:top w:val="none" w:sz="0" w:space="0" w:color="auto"/>
            <w:left w:val="none" w:sz="0" w:space="0" w:color="auto"/>
            <w:bottom w:val="none" w:sz="0" w:space="0" w:color="auto"/>
            <w:right w:val="none" w:sz="0" w:space="0" w:color="auto"/>
          </w:divBdr>
        </w:div>
      </w:divsChild>
    </w:div>
    <w:div w:id="1059669757">
      <w:bodyDiv w:val="1"/>
      <w:marLeft w:val="0"/>
      <w:marRight w:val="0"/>
      <w:marTop w:val="0"/>
      <w:marBottom w:val="0"/>
      <w:divBdr>
        <w:top w:val="none" w:sz="0" w:space="0" w:color="auto"/>
        <w:left w:val="none" w:sz="0" w:space="0" w:color="auto"/>
        <w:bottom w:val="none" w:sz="0" w:space="0" w:color="auto"/>
        <w:right w:val="none" w:sz="0" w:space="0" w:color="auto"/>
      </w:divBdr>
    </w:div>
    <w:div w:id="1071997818">
      <w:bodyDiv w:val="1"/>
      <w:marLeft w:val="0"/>
      <w:marRight w:val="0"/>
      <w:marTop w:val="0"/>
      <w:marBottom w:val="0"/>
      <w:divBdr>
        <w:top w:val="none" w:sz="0" w:space="0" w:color="auto"/>
        <w:left w:val="none" w:sz="0" w:space="0" w:color="auto"/>
        <w:bottom w:val="none" w:sz="0" w:space="0" w:color="auto"/>
        <w:right w:val="none" w:sz="0" w:space="0" w:color="auto"/>
      </w:divBdr>
    </w:div>
    <w:div w:id="1314066503">
      <w:bodyDiv w:val="1"/>
      <w:marLeft w:val="0"/>
      <w:marRight w:val="0"/>
      <w:marTop w:val="0"/>
      <w:marBottom w:val="0"/>
      <w:divBdr>
        <w:top w:val="none" w:sz="0" w:space="0" w:color="auto"/>
        <w:left w:val="none" w:sz="0" w:space="0" w:color="auto"/>
        <w:bottom w:val="none" w:sz="0" w:space="0" w:color="auto"/>
        <w:right w:val="none" w:sz="0" w:space="0" w:color="auto"/>
      </w:divBdr>
    </w:div>
    <w:div w:id="1464346560">
      <w:bodyDiv w:val="1"/>
      <w:marLeft w:val="0"/>
      <w:marRight w:val="0"/>
      <w:marTop w:val="0"/>
      <w:marBottom w:val="0"/>
      <w:divBdr>
        <w:top w:val="none" w:sz="0" w:space="0" w:color="auto"/>
        <w:left w:val="none" w:sz="0" w:space="0" w:color="auto"/>
        <w:bottom w:val="none" w:sz="0" w:space="0" w:color="auto"/>
        <w:right w:val="none" w:sz="0" w:space="0" w:color="auto"/>
      </w:divBdr>
    </w:div>
    <w:div w:id="1662003160">
      <w:bodyDiv w:val="1"/>
      <w:marLeft w:val="0"/>
      <w:marRight w:val="0"/>
      <w:marTop w:val="0"/>
      <w:marBottom w:val="0"/>
      <w:divBdr>
        <w:top w:val="none" w:sz="0" w:space="0" w:color="auto"/>
        <w:left w:val="none" w:sz="0" w:space="0" w:color="auto"/>
        <w:bottom w:val="none" w:sz="0" w:space="0" w:color="auto"/>
        <w:right w:val="none" w:sz="0" w:space="0" w:color="auto"/>
      </w:divBdr>
    </w:div>
    <w:div w:id="1682734653">
      <w:bodyDiv w:val="1"/>
      <w:marLeft w:val="0"/>
      <w:marRight w:val="0"/>
      <w:marTop w:val="0"/>
      <w:marBottom w:val="0"/>
      <w:divBdr>
        <w:top w:val="none" w:sz="0" w:space="0" w:color="auto"/>
        <w:left w:val="none" w:sz="0" w:space="0" w:color="auto"/>
        <w:bottom w:val="none" w:sz="0" w:space="0" w:color="auto"/>
        <w:right w:val="none" w:sz="0" w:space="0" w:color="auto"/>
      </w:divBdr>
    </w:div>
    <w:div w:id="1948922310">
      <w:bodyDiv w:val="1"/>
      <w:marLeft w:val="0"/>
      <w:marRight w:val="0"/>
      <w:marTop w:val="0"/>
      <w:marBottom w:val="0"/>
      <w:divBdr>
        <w:top w:val="none" w:sz="0" w:space="0" w:color="auto"/>
        <w:left w:val="none" w:sz="0" w:space="0" w:color="auto"/>
        <w:bottom w:val="none" w:sz="0" w:space="0" w:color="auto"/>
        <w:right w:val="none" w:sz="0" w:space="0" w:color="auto"/>
      </w:divBdr>
    </w:div>
    <w:div w:id="1998729027">
      <w:bodyDiv w:val="1"/>
      <w:marLeft w:val="0"/>
      <w:marRight w:val="0"/>
      <w:marTop w:val="0"/>
      <w:marBottom w:val="0"/>
      <w:divBdr>
        <w:top w:val="none" w:sz="0" w:space="0" w:color="auto"/>
        <w:left w:val="none" w:sz="0" w:space="0" w:color="auto"/>
        <w:bottom w:val="none" w:sz="0" w:space="0" w:color="auto"/>
        <w:right w:val="none" w:sz="0" w:space="0" w:color="auto"/>
      </w:divBdr>
    </w:div>
    <w:div w:id="2022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bonjour@cegos.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cadot@cegos.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aceboo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twitter.com/Cego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e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2263</Words>
  <Characters>12449</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2018-10-03T08:27:00Z</dcterms:created>
  <dcterms:modified xsi:type="dcterms:W3CDTF">2018-10-03T09:16:00Z</dcterms:modified>
</cp:coreProperties>
</file>